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D7E" w:rsidRPr="0010056F" w:rsidRDefault="00831D7E" w:rsidP="00831D7E">
      <w:pPr>
        <w:pStyle w:val="ac"/>
        <w:ind w:firstLine="0"/>
        <w:rPr>
          <w:b/>
        </w:rPr>
      </w:pPr>
      <w:r w:rsidRPr="0010056F">
        <w:rPr>
          <w:b/>
        </w:rPr>
        <w:t>ОМСКАЯ ОБЛАСТЬ</w:t>
      </w:r>
    </w:p>
    <w:p w:rsidR="00831D7E" w:rsidRDefault="00831D7E" w:rsidP="00831D7E"/>
    <w:p w:rsidR="00831D7E" w:rsidRDefault="00831D7E" w:rsidP="00831D7E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48260</wp:posOffset>
            </wp:positionV>
            <wp:extent cx="477520" cy="555625"/>
            <wp:effectExtent l="0" t="0" r="0" b="0"/>
            <wp:wrapNone/>
            <wp:docPr id="7" name="Рисунок 7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1D7E" w:rsidRDefault="00831D7E" w:rsidP="00831D7E"/>
    <w:p w:rsidR="00831D7E" w:rsidRDefault="00831D7E" w:rsidP="00831D7E">
      <w:pPr>
        <w:pStyle w:val="af0"/>
        <w:tabs>
          <w:tab w:val="left" w:pos="0"/>
        </w:tabs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831D7E" w:rsidRDefault="00831D7E" w:rsidP="00831D7E">
      <w:pPr>
        <w:pStyle w:val="af0"/>
        <w:rPr>
          <w:sz w:val="28"/>
        </w:rPr>
      </w:pPr>
    </w:p>
    <w:p w:rsidR="005609FC" w:rsidRDefault="00831D7E" w:rsidP="00831D7E">
      <w:pPr>
        <w:pStyle w:val="af0"/>
        <w:rPr>
          <w:spacing w:val="80"/>
          <w:sz w:val="28"/>
        </w:rPr>
      </w:pPr>
      <w:r>
        <w:rPr>
          <w:spacing w:val="80"/>
          <w:sz w:val="28"/>
        </w:rPr>
        <w:t>ГЛАВы</w:t>
      </w:r>
      <w:r w:rsidR="005609FC">
        <w:rPr>
          <w:spacing w:val="80"/>
          <w:sz w:val="28"/>
        </w:rPr>
        <w:t xml:space="preserve"> </w:t>
      </w:r>
    </w:p>
    <w:p w:rsidR="00831D7E" w:rsidRDefault="005609FC" w:rsidP="00831D7E">
      <w:pPr>
        <w:pStyle w:val="af0"/>
        <w:rPr>
          <w:spacing w:val="80"/>
          <w:sz w:val="28"/>
        </w:rPr>
      </w:pPr>
      <w:r>
        <w:rPr>
          <w:spacing w:val="80"/>
          <w:sz w:val="28"/>
        </w:rPr>
        <w:t>АЛЕКСЕЕВСКОГО СЕЛЬСКОГО ПОСЕЛЕНИЯ</w:t>
      </w:r>
    </w:p>
    <w:p w:rsidR="00831D7E" w:rsidRPr="0010056F" w:rsidRDefault="00831D7E" w:rsidP="00831D7E">
      <w:pPr>
        <w:pStyle w:val="ae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831D7E" w:rsidRPr="0010056F" w:rsidRDefault="00831D7E" w:rsidP="00831D7E">
      <w:pPr>
        <w:pStyle w:val="ae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831D7E" w:rsidRDefault="00831D7E" w:rsidP="00831D7E">
      <w:pPr>
        <w:pStyle w:val="ae"/>
        <w:rPr>
          <w:sz w:val="28"/>
        </w:rPr>
      </w:pPr>
    </w:p>
    <w:p w:rsidR="00831D7E" w:rsidRDefault="00046B64" w:rsidP="00831D7E">
      <w:pPr>
        <w:pStyle w:val="af1"/>
        <w:rPr>
          <w:kern w:val="2"/>
        </w:rPr>
      </w:pPr>
      <w:r>
        <w:rPr>
          <w:kern w:val="2"/>
        </w:rPr>
        <w:t>29.11.2016 г.   № 67</w:t>
      </w:r>
    </w:p>
    <w:p w:rsidR="00030F72" w:rsidRDefault="00030F72" w:rsidP="007E4B0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30F72" w:rsidRDefault="00030F72" w:rsidP="007E4B0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F11A6" w:rsidRDefault="00CF11A6" w:rsidP="00046B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5E4B">
        <w:rPr>
          <w:rFonts w:ascii="Times New Roman" w:hAnsi="Times New Roman" w:cs="Times New Roman"/>
          <w:sz w:val="28"/>
          <w:szCs w:val="28"/>
        </w:rPr>
        <w:t xml:space="preserve">О </w:t>
      </w:r>
      <w:r w:rsidR="00027711" w:rsidRPr="00F25E4B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</w:t>
      </w:r>
      <w:r w:rsidR="00F25E4B" w:rsidRPr="00F25E4B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517BF8">
        <w:rPr>
          <w:rFonts w:ascii="Times New Roman" w:hAnsi="Times New Roman" w:cs="Times New Roman"/>
          <w:sz w:val="28"/>
          <w:szCs w:val="28"/>
        </w:rPr>
        <w:t xml:space="preserve">Алексеевского сельского поселения </w:t>
      </w:r>
      <w:r w:rsidR="00F25E4B" w:rsidRPr="00F25E4B">
        <w:rPr>
          <w:rFonts w:ascii="Times New Roman" w:hAnsi="Times New Roman" w:cs="Times New Roman"/>
          <w:sz w:val="28"/>
          <w:szCs w:val="28"/>
        </w:rPr>
        <w:t>Москаленского муниципального района</w:t>
      </w:r>
      <w:r w:rsidR="00046B64">
        <w:rPr>
          <w:rFonts w:ascii="Times New Roman" w:hAnsi="Times New Roman" w:cs="Times New Roman"/>
          <w:sz w:val="28"/>
          <w:szCs w:val="28"/>
        </w:rPr>
        <w:t xml:space="preserve"> </w:t>
      </w:r>
      <w:r w:rsidR="00027711" w:rsidRPr="00F25E4B">
        <w:rPr>
          <w:rFonts w:ascii="Times New Roman" w:hAnsi="Times New Roman" w:cs="Times New Roman"/>
          <w:sz w:val="28"/>
          <w:szCs w:val="28"/>
        </w:rPr>
        <w:t xml:space="preserve">от </w:t>
      </w:r>
      <w:r w:rsidR="005609FC">
        <w:rPr>
          <w:rFonts w:ascii="Times New Roman" w:hAnsi="Times New Roman" w:cs="Times New Roman"/>
          <w:sz w:val="28"/>
          <w:szCs w:val="28"/>
        </w:rPr>
        <w:t>30</w:t>
      </w:r>
      <w:r w:rsidR="00D65EC3" w:rsidRPr="00F25E4B">
        <w:rPr>
          <w:rFonts w:ascii="Times New Roman" w:hAnsi="Times New Roman" w:cs="Times New Roman"/>
          <w:sz w:val="28"/>
          <w:szCs w:val="28"/>
        </w:rPr>
        <w:t xml:space="preserve"> декабря 2015</w:t>
      </w:r>
      <w:r w:rsidR="00693F82" w:rsidRPr="00F25E4B">
        <w:rPr>
          <w:rFonts w:ascii="Times New Roman" w:hAnsi="Times New Roman" w:cs="Times New Roman"/>
          <w:sz w:val="28"/>
          <w:szCs w:val="28"/>
        </w:rPr>
        <w:t xml:space="preserve"> года</w:t>
      </w:r>
      <w:r w:rsidR="00D65EC3" w:rsidRPr="00F25E4B">
        <w:rPr>
          <w:rFonts w:ascii="Times New Roman" w:hAnsi="Times New Roman" w:cs="Times New Roman"/>
          <w:sz w:val="28"/>
          <w:szCs w:val="28"/>
        </w:rPr>
        <w:t xml:space="preserve"> № </w:t>
      </w:r>
      <w:r w:rsidR="005609FC">
        <w:rPr>
          <w:rFonts w:ascii="Times New Roman" w:hAnsi="Times New Roman" w:cs="Times New Roman"/>
          <w:sz w:val="28"/>
          <w:szCs w:val="28"/>
        </w:rPr>
        <w:t>65</w:t>
      </w:r>
      <w:r w:rsidR="00046B64" w:rsidRPr="00BF775F">
        <w:rPr>
          <w:rFonts w:ascii="Times New Roman" w:hAnsi="Times New Roman" w:cs="Times New Roman"/>
          <w:sz w:val="28"/>
          <w:szCs w:val="28"/>
        </w:rPr>
        <w:t>"</w:t>
      </w:r>
      <w:r w:rsidR="00046B64" w:rsidRPr="005609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6B64">
        <w:rPr>
          <w:rFonts w:ascii="Times New Roman" w:hAnsi="Times New Roman" w:cs="Times New Roman"/>
          <w:bCs/>
          <w:sz w:val="28"/>
          <w:szCs w:val="28"/>
        </w:rPr>
        <w:t xml:space="preserve">О некоторых вопросах нормирования  в сфере закупок </w:t>
      </w:r>
      <w:r w:rsidR="00046B64">
        <w:rPr>
          <w:rFonts w:ascii="Times New Roman" w:hAnsi="Times New Roman" w:cs="Times New Roman"/>
          <w:sz w:val="28"/>
          <w:szCs w:val="28"/>
          <w:lang w:eastAsia="ru-RU"/>
        </w:rPr>
        <w:t>товаров, работ, услуг для нужд  Алексеевского сельского поселения Москаленского муниципального района Омской области</w:t>
      </w:r>
      <w:r w:rsidR="00046B64" w:rsidRPr="00BF775F">
        <w:rPr>
          <w:rFonts w:ascii="Times New Roman" w:hAnsi="Times New Roman" w:cs="Times New Roman"/>
          <w:sz w:val="28"/>
          <w:szCs w:val="28"/>
        </w:rPr>
        <w:t>"</w:t>
      </w:r>
    </w:p>
    <w:p w:rsidR="00030F72" w:rsidRPr="00030F72" w:rsidRDefault="00030F72" w:rsidP="00DB2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8155C" w:rsidRDefault="0028155C" w:rsidP="00C83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 соответствии с П</w:t>
      </w:r>
      <w:r w:rsidRPr="0028155C">
        <w:rPr>
          <w:rFonts w:ascii="Times New Roman" w:hAnsi="Times New Roman" w:cs="Times New Roman"/>
          <w:bCs/>
          <w:sz w:val="28"/>
          <w:szCs w:val="28"/>
          <w:lang w:eastAsia="ru-RU"/>
        </w:rPr>
        <w:t>остановление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м П</w:t>
      </w:r>
      <w:r w:rsidRPr="0028155C">
        <w:rPr>
          <w:rFonts w:ascii="Times New Roman" w:hAnsi="Times New Roman" w:cs="Times New Roman"/>
          <w:bCs/>
          <w:sz w:val="28"/>
          <w:szCs w:val="28"/>
          <w:lang w:eastAsia="ru-RU"/>
        </w:rPr>
        <w:t>равительств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="00D97ED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Российской Ф</w:t>
      </w:r>
      <w:r w:rsidRPr="0028155C">
        <w:rPr>
          <w:rFonts w:ascii="Times New Roman" w:hAnsi="Times New Roman" w:cs="Times New Roman"/>
          <w:bCs/>
          <w:sz w:val="28"/>
          <w:szCs w:val="28"/>
          <w:lang w:eastAsia="ru-RU"/>
        </w:rPr>
        <w:t>едерации</w:t>
      </w:r>
      <w:r w:rsidR="00D97ED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8155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11 марта 2016 г. </w:t>
      </w:r>
      <w:r w:rsidR="00EA5E98">
        <w:rPr>
          <w:rFonts w:ascii="Times New Roman" w:hAnsi="Times New Roman" w:cs="Times New Roman"/>
          <w:bCs/>
          <w:sz w:val="28"/>
          <w:szCs w:val="28"/>
          <w:lang w:eastAsia="ru-RU"/>
        </w:rPr>
        <w:t>№</w:t>
      </w:r>
      <w:r w:rsidRPr="0028155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183 «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Pr="0028155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внесении изменений</w:t>
      </w:r>
      <w:r w:rsidR="00D97ED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8155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некоторые акты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r w:rsidRPr="0028155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равительства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Р</w:t>
      </w:r>
      <w:r w:rsidRPr="0028155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оссийской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Ф</w:t>
      </w:r>
      <w:r w:rsidRPr="0028155C">
        <w:rPr>
          <w:rFonts w:ascii="Times New Roman" w:hAnsi="Times New Roman" w:cs="Times New Roman"/>
          <w:bCs/>
          <w:sz w:val="28"/>
          <w:szCs w:val="28"/>
          <w:lang w:eastAsia="ru-RU"/>
        </w:rPr>
        <w:t>едерации»</w:t>
      </w:r>
      <w:r w:rsidR="00EA5E98">
        <w:rPr>
          <w:rFonts w:ascii="Times New Roman" w:hAnsi="Times New Roman" w:cs="Times New Roman"/>
          <w:bCs/>
          <w:sz w:val="28"/>
          <w:szCs w:val="28"/>
          <w:lang w:eastAsia="ru-RU"/>
        </w:rPr>
        <w:t>, руководствуясь Уставом</w:t>
      </w:r>
      <w:r w:rsidR="00D97ED9" w:rsidRPr="00D97ED9">
        <w:rPr>
          <w:rFonts w:ascii="Times New Roman" w:hAnsi="Times New Roman" w:cs="Times New Roman"/>
          <w:sz w:val="28"/>
          <w:szCs w:val="28"/>
        </w:rPr>
        <w:t xml:space="preserve"> </w:t>
      </w:r>
      <w:r w:rsidR="00D97ED9">
        <w:rPr>
          <w:rFonts w:ascii="Times New Roman" w:hAnsi="Times New Roman" w:cs="Times New Roman"/>
          <w:sz w:val="28"/>
          <w:szCs w:val="28"/>
        </w:rPr>
        <w:t>Алексеевского сельского поселения</w:t>
      </w:r>
      <w:r w:rsidR="00EA5E9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Москаленского муниципального района ПОСТАНОВЛЯЮ:</w:t>
      </w:r>
    </w:p>
    <w:p w:rsidR="00EA5E98" w:rsidRPr="0028155C" w:rsidRDefault="00EA5E98" w:rsidP="00281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03ECE" w:rsidRPr="00803ECE" w:rsidRDefault="00EA5E98" w:rsidP="00560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27711" w:rsidRPr="00BF775F">
        <w:rPr>
          <w:rFonts w:ascii="Times New Roman" w:hAnsi="Times New Roman" w:cs="Times New Roman"/>
          <w:sz w:val="28"/>
          <w:szCs w:val="28"/>
        </w:rPr>
        <w:t>В</w:t>
      </w:r>
      <w:r w:rsidR="00803ECE" w:rsidRPr="00BF775F">
        <w:rPr>
          <w:rFonts w:ascii="Times New Roman" w:hAnsi="Times New Roman" w:cs="Times New Roman"/>
          <w:sz w:val="28"/>
          <w:szCs w:val="28"/>
        </w:rPr>
        <w:t>нести в</w:t>
      </w:r>
      <w:r w:rsidR="00D97ED9">
        <w:rPr>
          <w:rFonts w:ascii="Times New Roman" w:hAnsi="Times New Roman" w:cs="Times New Roman"/>
          <w:sz w:val="28"/>
          <w:szCs w:val="28"/>
        </w:rPr>
        <w:t xml:space="preserve"> </w:t>
      </w:r>
      <w:r w:rsidR="00803ECE" w:rsidRPr="00BF775F">
        <w:rPr>
          <w:rFonts w:ascii="Times New Roman" w:hAnsi="Times New Roman" w:cs="Times New Roman"/>
          <w:sz w:val="28"/>
          <w:szCs w:val="28"/>
        </w:rPr>
        <w:t>постановление</w:t>
      </w:r>
      <w:r w:rsidR="00D97ED9">
        <w:rPr>
          <w:rFonts w:ascii="Times New Roman" w:hAnsi="Times New Roman" w:cs="Times New Roman"/>
          <w:sz w:val="28"/>
          <w:szCs w:val="28"/>
        </w:rPr>
        <w:t xml:space="preserve"> </w:t>
      </w:r>
      <w:r w:rsidR="00BF775F" w:rsidRPr="00F25E4B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D97ED9">
        <w:rPr>
          <w:rFonts w:ascii="Times New Roman" w:hAnsi="Times New Roman" w:cs="Times New Roman"/>
          <w:sz w:val="28"/>
          <w:szCs w:val="28"/>
        </w:rPr>
        <w:t xml:space="preserve">Алексеевского сельского поселения </w:t>
      </w:r>
      <w:r w:rsidR="00BF775F" w:rsidRPr="00F25E4B"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от </w:t>
      </w:r>
      <w:r w:rsidR="005609FC">
        <w:rPr>
          <w:rFonts w:ascii="Times New Roman" w:hAnsi="Times New Roman" w:cs="Times New Roman"/>
          <w:sz w:val="28"/>
          <w:szCs w:val="28"/>
        </w:rPr>
        <w:t>30</w:t>
      </w:r>
      <w:r w:rsidR="00BF775F" w:rsidRPr="00F25E4B">
        <w:rPr>
          <w:rFonts w:ascii="Times New Roman" w:hAnsi="Times New Roman" w:cs="Times New Roman"/>
          <w:sz w:val="28"/>
          <w:szCs w:val="28"/>
        </w:rPr>
        <w:t xml:space="preserve"> декабря 2015 года № </w:t>
      </w:r>
      <w:r w:rsidR="005609FC">
        <w:rPr>
          <w:rFonts w:ascii="Times New Roman" w:hAnsi="Times New Roman" w:cs="Times New Roman"/>
          <w:sz w:val="28"/>
          <w:szCs w:val="28"/>
        </w:rPr>
        <w:t>65</w:t>
      </w:r>
      <w:r w:rsidR="00BF775F">
        <w:rPr>
          <w:rFonts w:ascii="Times New Roman" w:hAnsi="Times New Roman" w:cs="Times New Roman"/>
          <w:sz w:val="28"/>
          <w:szCs w:val="28"/>
        </w:rPr>
        <w:t xml:space="preserve"> </w:t>
      </w:r>
      <w:r w:rsidR="00803ECE" w:rsidRPr="00BF775F">
        <w:rPr>
          <w:rFonts w:ascii="Times New Roman" w:hAnsi="Times New Roman" w:cs="Times New Roman"/>
          <w:sz w:val="28"/>
          <w:szCs w:val="28"/>
        </w:rPr>
        <w:t>"</w:t>
      </w:r>
      <w:r w:rsidR="005609FC" w:rsidRPr="005609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09FC">
        <w:rPr>
          <w:rFonts w:ascii="Times New Roman" w:hAnsi="Times New Roman" w:cs="Times New Roman"/>
          <w:bCs/>
          <w:sz w:val="28"/>
          <w:szCs w:val="28"/>
        </w:rPr>
        <w:t xml:space="preserve">О некоторых вопросах нормирования в сфере закупок </w:t>
      </w:r>
      <w:r w:rsidR="005609FC">
        <w:rPr>
          <w:rFonts w:ascii="Times New Roman" w:hAnsi="Times New Roman" w:cs="Times New Roman"/>
          <w:sz w:val="28"/>
          <w:szCs w:val="28"/>
          <w:lang w:eastAsia="ru-RU"/>
        </w:rPr>
        <w:t>товаров, работ, услуг для нужд  Алексеевского сельского поселения Москаленского муниципального района Омской области</w:t>
      </w:r>
      <w:r w:rsidR="00803ECE" w:rsidRPr="00BF775F">
        <w:rPr>
          <w:rFonts w:ascii="Times New Roman" w:hAnsi="Times New Roman" w:cs="Times New Roman"/>
          <w:sz w:val="28"/>
          <w:szCs w:val="28"/>
        </w:rPr>
        <w:t>" следующие изменения:</w:t>
      </w:r>
    </w:p>
    <w:p w:rsidR="008B73EF" w:rsidRDefault="00803ECE" w:rsidP="008B73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ECE">
        <w:rPr>
          <w:rFonts w:ascii="Times New Roman" w:hAnsi="Times New Roman" w:cs="Times New Roman"/>
          <w:sz w:val="28"/>
          <w:szCs w:val="28"/>
        </w:rPr>
        <w:t>1</w:t>
      </w:r>
      <w:r w:rsidR="008B73EF">
        <w:rPr>
          <w:rFonts w:ascii="Times New Roman" w:hAnsi="Times New Roman" w:cs="Times New Roman"/>
          <w:sz w:val="28"/>
          <w:szCs w:val="28"/>
        </w:rPr>
        <w:t xml:space="preserve">) в преамбуле </w:t>
      </w:r>
      <w:r w:rsidR="005D64C3">
        <w:rPr>
          <w:rFonts w:ascii="Times New Roman" w:hAnsi="Times New Roman" w:cs="Times New Roman"/>
          <w:sz w:val="28"/>
          <w:szCs w:val="28"/>
        </w:rPr>
        <w:t>наименование</w:t>
      </w:r>
      <w:r w:rsidR="008B73EF">
        <w:rPr>
          <w:rFonts w:ascii="Times New Roman" w:hAnsi="Times New Roman" w:cs="Times New Roman"/>
          <w:sz w:val="28"/>
          <w:szCs w:val="28"/>
        </w:rPr>
        <w:t xml:space="preserve"> п</w:t>
      </w:r>
      <w:r w:rsidR="008B73EF" w:rsidRPr="008B73EF">
        <w:rPr>
          <w:rFonts w:ascii="Times New Roman" w:hAnsi="Times New Roman" w:cs="Times New Roman"/>
          <w:sz w:val="28"/>
          <w:szCs w:val="28"/>
        </w:rPr>
        <w:t>остановлени</w:t>
      </w:r>
      <w:r w:rsidR="008B73EF">
        <w:rPr>
          <w:rFonts w:ascii="Times New Roman" w:hAnsi="Times New Roman" w:cs="Times New Roman"/>
          <w:sz w:val="28"/>
          <w:szCs w:val="28"/>
        </w:rPr>
        <w:t>я</w:t>
      </w:r>
      <w:r w:rsidR="008B73EF" w:rsidRPr="008B73E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 октября 2014 года </w:t>
      </w:r>
      <w:r w:rsidR="008B73EF">
        <w:rPr>
          <w:rFonts w:ascii="Times New Roman" w:hAnsi="Times New Roman" w:cs="Times New Roman"/>
          <w:sz w:val="28"/>
          <w:szCs w:val="28"/>
        </w:rPr>
        <w:t xml:space="preserve">№ 1047 изложить в следующей редакции: </w:t>
      </w:r>
      <w:r w:rsidR="008B73EF" w:rsidRPr="008B73EF">
        <w:rPr>
          <w:rFonts w:ascii="Times New Roman" w:hAnsi="Times New Roman" w:cs="Times New Roman"/>
          <w:sz w:val="28"/>
          <w:szCs w:val="28"/>
        </w:rPr>
        <w:t>"Об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учреждения"</w:t>
      </w:r>
      <w:r w:rsidR="008B73EF">
        <w:rPr>
          <w:rFonts w:ascii="Times New Roman" w:hAnsi="Times New Roman" w:cs="Times New Roman"/>
          <w:sz w:val="28"/>
          <w:szCs w:val="28"/>
        </w:rPr>
        <w:t>;</w:t>
      </w:r>
    </w:p>
    <w:p w:rsidR="00803ECE" w:rsidRPr="00803ECE" w:rsidRDefault="008B73EF" w:rsidP="008B73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F1FAB">
        <w:rPr>
          <w:rFonts w:ascii="Times New Roman" w:hAnsi="Times New Roman" w:cs="Times New Roman"/>
          <w:sz w:val="28"/>
          <w:szCs w:val="28"/>
        </w:rPr>
        <w:t>в</w:t>
      </w:r>
      <w:r w:rsidR="005609FC">
        <w:rPr>
          <w:rFonts w:ascii="Times New Roman" w:hAnsi="Times New Roman" w:cs="Times New Roman"/>
          <w:sz w:val="28"/>
          <w:szCs w:val="28"/>
        </w:rPr>
        <w:t xml:space="preserve"> </w:t>
      </w:r>
      <w:hyperlink w:anchor="P37" w:history="1">
        <w:r w:rsidR="00803ECE" w:rsidRPr="008C6D0C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803ECE" w:rsidRPr="00803ECE">
        <w:rPr>
          <w:rFonts w:ascii="Times New Roman" w:hAnsi="Times New Roman" w:cs="Times New Roman"/>
          <w:sz w:val="28"/>
          <w:szCs w:val="28"/>
        </w:rPr>
        <w:t>х</w:t>
      </w:r>
      <w:r w:rsidR="00803ECE" w:rsidRPr="008C6D0C">
        <w:rPr>
          <w:rFonts w:ascii="Times New Roman" w:hAnsi="Times New Roman" w:cs="Times New Roman"/>
          <w:sz w:val="28"/>
          <w:szCs w:val="28"/>
        </w:rPr>
        <w:t xml:space="preserve"> определения требований к закупаемым </w:t>
      </w:r>
      <w:r w:rsidR="00C0101E">
        <w:rPr>
          <w:rFonts w:ascii="Times New Roman" w:hAnsi="Times New Roman" w:cs="Times New Roman"/>
          <w:sz w:val="28"/>
          <w:szCs w:val="28"/>
        </w:rPr>
        <w:t xml:space="preserve">администрацией  Москаленского муниципального района </w:t>
      </w:r>
      <w:r w:rsidR="00803ECE" w:rsidRPr="008C6D0C">
        <w:rPr>
          <w:rFonts w:ascii="Times New Roman" w:hAnsi="Times New Roman" w:cs="Times New Roman"/>
          <w:sz w:val="28"/>
          <w:szCs w:val="28"/>
        </w:rPr>
        <w:t xml:space="preserve">Омской области, </w:t>
      </w:r>
      <w:r w:rsidR="00C0101E">
        <w:rPr>
          <w:rFonts w:ascii="Times New Roman" w:hAnsi="Times New Roman" w:cs="Times New Roman"/>
          <w:sz w:val="28"/>
          <w:szCs w:val="28"/>
        </w:rPr>
        <w:t>ее структурными подразделениями, муниципальными</w:t>
      </w:r>
      <w:r w:rsidR="00517BF8">
        <w:rPr>
          <w:rFonts w:ascii="Times New Roman" w:hAnsi="Times New Roman" w:cs="Times New Roman"/>
          <w:sz w:val="28"/>
          <w:szCs w:val="28"/>
        </w:rPr>
        <w:t xml:space="preserve"> </w:t>
      </w:r>
      <w:r w:rsidR="00803ECE" w:rsidRPr="008C6D0C">
        <w:rPr>
          <w:rFonts w:ascii="Times New Roman" w:hAnsi="Times New Roman" w:cs="Times New Roman"/>
          <w:sz w:val="28"/>
          <w:szCs w:val="28"/>
        </w:rPr>
        <w:t xml:space="preserve">казенными </w:t>
      </w:r>
      <w:r w:rsidR="00DB53E0">
        <w:rPr>
          <w:rFonts w:ascii="Times New Roman" w:hAnsi="Times New Roman" w:cs="Times New Roman"/>
          <w:sz w:val="28"/>
          <w:szCs w:val="28"/>
        </w:rPr>
        <w:t xml:space="preserve">и бюджетными </w:t>
      </w:r>
      <w:r w:rsidR="00803ECE" w:rsidRPr="008C6D0C">
        <w:rPr>
          <w:rFonts w:ascii="Times New Roman" w:hAnsi="Times New Roman" w:cs="Times New Roman"/>
          <w:sz w:val="28"/>
          <w:szCs w:val="28"/>
        </w:rPr>
        <w:t>учреждениями отдельным видам товаров, работ, услуг (в том числе предельных цен товаров, работ, услуг)</w:t>
      </w:r>
      <w:r w:rsidR="00803ECE" w:rsidRPr="00803ECE"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r w:rsidR="00D60888"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="003A4F91">
        <w:rPr>
          <w:rFonts w:ascii="Times New Roman" w:hAnsi="Times New Roman" w:cs="Times New Roman"/>
          <w:sz w:val="28"/>
          <w:szCs w:val="28"/>
        </w:rPr>
        <w:t>постановление</w:t>
      </w:r>
      <w:r w:rsidR="00D60888">
        <w:rPr>
          <w:rFonts w:ascii="Times New Roman" w:hAnsi="Times New Roman" w:cs="Times New Roman"/>
          <w:sz w:val="28"/>
          <w:szCs w:val="28"/>
        </w:rPr>
        <w:t>м:</w:t>
      </w:r>
    </w:p>
    <w:p w:rsidR="00803ECE" w:rsidRPr="00803ECE" w:rsidRDefault="000F1FAB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hyperlink r:id="rId9" w:history="1">
        <w:r w:rsidR="005D64C3">
          <w:rPr>
            <w:rFonts w:ascii="Times New Roman" w:hAnsi="Times New Roman" w:cs="Times New Roman"/>
            <w:sz w:val="28"/>
            <w:szCs w:val="28"/>
          </w:rPr>
          <w:t xml:space="preserve">подпункт </w:t>
        </w:r>
        <w:r w:rsidR="003A4F91">
          <w:rPr>
            <w:rFonts w:ascii="Times New Roman" w:hAnsi="Times New Roman" w:cs="Times New Roman"/>
            <w:sz w:val="28"/>
            <w:szCs w:val="28"/>
          </w:rPr>
          <w:t>1</w:t>
        </w:r>
        <w:r w:rsidR="00803ECE" w:rsidRPr="00803ECE">
          <w:rPr>
            <w:rFonts w:ascii="Times New Roman" w:hAnsi="Times New Roman" w:cs="Times New Roman"/>
            <w:sz w:val="28"/>
            <w:szCs w:val="28"/>
          </w:rPr>
          <w:t xml:space="preserve"> пункта 3</w:t>
        </w:r>
      </w:hyperlink>
      <w:r w:rsidR="00803ECE" w:rsidRPr="00803EC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03ECE" w:rsidRPr="003A4F91" w:rsidRDefault="00803ECE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ECE">
        <w:rPr>
          <w:rFonts w:ascii="Times New Roman" w:hAnsi="Times New Roman" w:cs="Times New Roman"/>
          <w:sz w:val="28"/>
          <w:szCs w:val="28"/>
        </w:rPr>
        <w:lastRenderedPageBreak/>
        <w:t>"а) доля оплаты по отдельному</w:t>
      </w:r>
      <w:r w:rsidRPr="003A4F91">
        <w:rPr>
          <w:rFonts w:ascii="Times New Roman" w:hAnsi="Times New Roman" w:cs="Times New Roman"/>
          <w:sz w:val="28"/>
          <w:szCs w:val="28"/>
        </w:rPr>
        <w:t xml:space="preserve"> виду товаров, работ, услуг для обеспечения </w:t>
      </w:r>
      <w:r w:rsidR="009134D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A4F91">
        <w:rPr>
          <w:rFonts w:ascii="Times New Roman" w:hAnsi="Times New Roman" w:cs="Times New Roman"/>
          <w:sz w:val="28"/>
          <w:szCs w:val="28"/>
        </w:rPr>
        <w:t>нуждза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в общем объеме оплаты по контрактам, включенным в указанны</w:t>
      </w:r>
      <w:r w:rsidR="00E22093">
        <w:rPr>
          <w:rFonts w:ascii="Times New Roman" w:hAnsi="Times New Roman" w:cs="Times New Roman"/>
          <w:sz w:val="28"/>
          <w:szCs w:val="28"/>
        </w:rPr>
        <w:t>й</w:t>
      </w:r>
      <w:r w:rsidRPr="003A4F91">
        <w:rPr>
          <w:rFonts w:ascii="Times New Roman" w:hAnsi="Times New Roman" w:cs="Times New Roman"/>
          <w:sz w:val="28"/>
          <w:szCs w:val="28"/>
        </w:rPr>
        <w:t xml:space="preserve"> реестр (по графикам платежей), заключенным соответствующими </w:t>
      </w:r>
      <w:r w:rsidR="007A7C7B">
        <w:rPr>
          <w:rFonts w:ascii="Times New Roman" w:hAnsi="Times New Roman" w:cs="Times New Roman"/>
          <w:sz w:val="28"/>
          <w:szCs w:val="28"/>
        </w:rPr>
        <w:t>муниципальными органами, муниципальными казенными учреждениями и бюджетными учреждениями</w:t>
      </w:r>
      <w:r w:rsidRPr="003A4F91">
        <w:rPr>
          <w:rFonts w:ascii="Times New Roman" w:hAnsi="Times New Roman" w:cs="Times New Roman"/>
          <w:sz w:val="28"/>
          <w:szCs w:val="28"/>
        </w:rPr>
        <w:t>;";</w:t>
      </w:r>
    </w:p>
    <w:p w:rsidR="00803ECE" w:rsidRPr="003A4F91" w:rsidRDefault="000F1FAB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60888">
        <w:rPr>
          <w:rFonts w:ascii="Times New Roman" w:hAnsi="Times New Roman" w:cs="Times New Roman"/>
          <w:sz w:val="28"/>
          <w:szCs w:val="28"/>
        </w:rPr>
        <w:t xml:space="preserve">пункт </w:t>
      </w:r>
      <w:hyperlink r:id="rId10" w:history="1">
        <w:r w:rsidR="008D52C1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="00FB5EEE">
        <w:rPr>
          <w:rFonts w:ascii="Times New Roman" w:hAnsi="Times New Roman" w:cs="Times New Roman"/>
          <w:sz w:val="28"/>
          <w:szCs w:val="28"/>
        </w:rPr>
        <w:t>исключить</w:t>
      </w:r>
      <w:r w:rsidR="00803ECE" w:rsidRPr="003A4F91">
        <w:rPr>
          <w:rFonts w:ascii="Times New Roman" w:hAnsi="Times New Roman" w:cs="Times New Roman"/>
          <w:sz w:val="28"/>
          <w:szCs w:val="28"/>
        </w:rPr>
        <w:t>;</w:t>
      </w:r>
    </w:p>
    <w:p w:rsidR="00CD46BC" w:rsidRDefault="00053B3C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F2A">
        <w:rPr>
          <w:rFonts w:ascii="Times New Roman" w:hAnsi="Times New Roman" w:cs="Times New Roman"/>
          <w:sz w:val="28"/>
          <w:szCs w:val="28"/>
        </w:rPr>
        <w:t>3)</w:t>
      </w:r>
      <w:r w:rsidR="007735AB" w:rsidRPr="00E03F2A">
        <w:rPr>
          <w:rFonts w:ascii="Times New Roman" w:hAnsi="Times New Roman" w:cs="Times New Roman"/>
          <w:sz w:val="28"/>
          <w:szCs w:val="28"/>
        </w:rPr>
        <w:t>в</w:t>
      </w:r>
      <w:r w:rsidR="005609FC">
        <w:rPr>
          <w:rFonts w:ascii="Times New Roman" w:hAnsi="Times New Roman" w:cs="Times New Roman"/>
          <w:sz w:val="28"/>
          <w:szCs w:val="28"/>
        </w:rPr>
        <w:t xml:space="preserve"> </w:t>
      </w:r>
      <w:hyperlink w:anchor="P37" w:history="1">
        <w:r w:rsidR="00CD46BC" w:rsidRPr="00E03F2A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CD46BC" w:rsidRPr="00E03F2A">
        <w:rPr>
          <w:rFonts w:ascii="Times New Roman" w:hAnsi="Times New Roman" w:cs="Times New Roman"/>
          <w:sz w:val="28"/>
          <w:szCs w:val="28"/>
        </w:rPr>
        <w:t>х определения</w:t>
      </w:r>
      <w:r w:rsidR="00CD46BC" w:rsidRPr="00E03F2A">
        <w:rPr>
          <w:rFonts w:ascii="Times New Roman" w:hAnsi="Times New Roman" w:cs="Times New Roman"/>
          <w:sz w:val="28"/>
          <w:szCs w:val="28"/>
          <w:lang w:eastAsia="ru-RU"/>
        </w:rPr>
        <w:t xml:space="preserve"> нормативных затрат на</w:t>
      </w:r>
      <w:r w:rsidR="00CD46BC" w:rsidRPr="008C6D0C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обеспечение функций </w:t>
      </w:r>
      <w:r w:rsidR="00D55BE7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Москаленского муниципального района </w:t>
      </w:r>
      <w:r w:rsidR="00CD46BC" w:rsidRPr="008C6D0C">
        <w:rPr>
          <w:rFonts w:ascii="Times New Roman" w:hAnsi="Times New Roman" w:cs="Times New Roman"/>
          <w:sz w:val="28"/>
          <w:szCs w:val="28"/>
          <w:lang w:eastAsia="ru-RU"/>
        </w:rPr>
        <w:t xml:space="preserve">Омской области, </w:t>
      </w:r>
      <w:r w:rsidR="00CE5817">
        <w:rPr>
          <w:rFonts w:ascii="Times New Roman" w:hAnsi="Times New Roman" w:cs="Times New Roman"/>
          <w:sz w:val="28"/>
          <w:szCs w:val="28"/>
          <w:lang w:eastAsia="ru-RU"/>
        </w:rPr>
        <w:t xml:space="preserve">ее структурных подразделений, муниципальных </w:t>
      </w:r>
      <w:r w:rsidR="00CD46BC" w:rsidRPr="008C6D0C">
        <w:rPr>
          <w:rFonts w:ascii="Times New Roman" w:hAnsi="Times New Roman" w:cs="Times New Roman"/>
          <w:sz w:val="28"/>
          <w:szCs w:val="28"/>
          <w:lang w:eastAsia="ru-RU"/>
        </w:rPr>
        <w:t>казенны</w:t>
      </w:r>
      <w:r w:rsidR="00CD46BC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CE5817">
        <w:rPr>
          <w:rFonts w:ascii="Times New Roman" w:hAnsi="Times New Roman" w:cs="Times New Roman"/>
          <w:sz w:val="28"/>
          <w:szCs w:val="28"/>
          <w:lang w:eastAsia="ru-RU"/>
        </w:rPr>
        <w:t xml:space="preserve"> и бюджетных </w:t>
      </w:r>
      <w:r w:rsidR="00CD46BC" w:rsidRPr="008C6D0C">
        <w:rPr>
          <w:rFonts w:ascii="Times New Roman" w:hAnsi="Times New Roman" w:cs="Times New Roman"/>
          <w:sz w:val="28"/>
          <w:szCs w:val="28"/>
          <w:lang w:eastAsia="ru-RU"/>
        </w:rPr>
        <w:t>учреждени</w:t>
      </w:r>
      <w:r w:rsidR="006B0588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CD46B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17B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46BC" w:rsidRPr="00803ECE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="006B0588"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="00CD46BC">
        <w:rPr>
          <w:rFonts w:ascii="Times New Roman" w:hAnsi="Times New Roman" w:cs="Times New Roman"/>
          <w:sz w:val="28"/>
          <w:szCs w:val="28"/>
        </w:rPr>
        <w:t>постановление</w:t>
      </w:r>
      <w:r w:rsidR="006B0588">
        <w:rPr>
          <w:rFonts w:ascii="Times New Roman" w:hAnsi="Times New Roman" w:cs="Times New Roman"/>
          <w:sz w:val="28"/>
          <w:szCs w:val="28"/>
        </w:rPr>
        <w:t>м</w:t>
      </w:r>
      <w:r w:rsidR="00CD46BC" w:rsidRPr="00803ECE">
        <w:rPr>
          <w:rFonts w:ascii="Times New Roman" w:hAnsi="Times New Roman" w:cs="Times New Roman"/>
          <w:sz w:val="28"/>
          <w:szCs w:val="28"/>
        </w:rPr>
        <w:t>:</w:t>
      </w:r>
    </w:p>
    <w:p w:rsidR="00027711" w:rsidRPr="00386A41" w:rsidRDefault="007735AB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hyperlink r:id="rId11" w:history="1">
        <w:r w:rsidR="00027711" w:rsidRPr="00386A41">
          <w:rPr>
            <w:rFonts w:ascii="Times New Roman" w:hAnsi="Times New Roman" w:cs="Times New Roman"/>
            <w:sz w:val="28"/>
            <w:szCs w:val="28"/>
            <w:lang w:eastAsia="ru-RU"/>
          </w:rPr>
          <w:t>дополнить</w:t>
        </w:r>
      </w:hyperlink>
      <w:r w:rsidR="00027711" w:rsidRPr="00386A41">
        <w:rPr>
          <w:rFonts w:ascii="Times New Roman" w:hAnsi="Times New Roman" w:cs="Times New Roman"/>
          <w:sz w:val="28"/>
          <w:szCs w:val="28"/>
          <w:lang w:eastAsia="ru-RU"/>
        </w:rPr>
        <w:t xml:space="preserve"> пунктами 2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27711" w:rsidRPr="00386A41">
        <w:rPr>
          <w:rFonts w:ascii="Times New Roman" w:hAnsi="Times New Roman" w:cs="Times New Roman"/>
          <w:sz w:val="28"/>
          <w:szCs w:val="28"/>
          <w:lang w:eastAsia="ru-RU"/>
        </w:rPr>
        <w:t>1 и 2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27711" w:rsidRPr="00386A41">
        <w:rPr>
          <w:rFonts w:ascii="Times New Roman" w:hAnsi="Times New Roman" w:cs="Times New Roman"/>
          <w:sz w:val="28"/>
          <w:szCs w:val="28"/>
          <w:lang w:eastAsia="ru-RU"/>
        </w:rPr>
        <w:t>2 следующего содержания:</w:t>
      </w:r>
    </w:p>
    <w:p w:rsidR="00027711" w:rsidRPr="00386A41" w:rsidRDefault="007735AB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"2.</w:t>
      </w:r>
      <w:r w:rsidR="00027711" w:rsidRPr="00386A4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95A5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27711" w:rsidRPr="00386A41">
        <w:rPr>
          <w:rFonts w:ascii="Times New Roman" w:hAnsi="Times New Roman" w:cs="Times New Roman"/>
          <w:sz w:val="28"/>
          <w:szCs w:val="28"/>
          <w:lang w:eastAsia="ru-RU"/>
        </w:rPr>
        <w:t xml:space="preserve"> Нормативные затраты в части затрат на обеспечение функций казенных учреждений, которым в установленном порядке утверждено </w:t>
      </w:r>
      <w:r w:rsidR="00472E4F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муниципальное </w:t>
      </w:r>
      <w:r w:rsidR="00027711" w:rsidRPr="00386A41">
        <w:rPr>
          <w:rFonts w:ascii="Times New Roman" w:hAnsi="Times New Roman" w:cs="Times New Roman"/>
          <w:sz w:val="28"/>
          <w:szCs w:val="28"/>
          <w:lang w:eastAsia="ru-RU"/>
        </w:rPr>
        <w:t xml:space="preserve">задание на оказание </w:t>
      </w:r>
      <w:r w:rsidR="00472E4F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027711" w:rsidRPr="00386A41">
        <w:rPr>
          <w:rFonts w:ascii="Times New Roman" w:hAnsi="Times New Roman" w:cs="Times New Roman"/>
          <w:sz w:val="28"/>
          <w:szCs w:val="28"/>
          <w:lang w:eastAsia="ru-RU"/>
        </w:rPr>
        <w:t xml:space="preserve">услуг (выполнение работ), определяются в порядке, установленном Бюджетным </w:t>
      </w:r>
      <w:hyperlink r:id="rId12" w:history="1">
        <w:r w:rsidR="00027711" w:rsidRPr="00386A41">
          <w:rPr>
            <w:rFonts w:ascii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="00027711" w:rsidRPr="00386A41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 для расчета нормативных затрат, применяемых при определении объема финансового обеспечения выполнения указанного </w:t>
      </w:r>
      <w:r w:rsidR="00472E4F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027711" w:rsidRPr="00386A41">
        <w:rPr>
          <w:rFonts w:ascii="Times New Roman" w:hAnsi="Times New Roman" w:cs="Times New Roman"/>
          <w:sz w:val="28"/>
          <w:szCs w:val="28"/>
          <w:lang w:eastAsia="ru-RU"/>
        </w:rPr>
        <w:t>задания.</w:t>
      </w:r>
    </w:p>
    <w:p w:rsidR="00027711" w:rsidRPr="00517BF8" w:rsidRDefault="007735AB" w:rsidP="00D218E9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517BF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2.</w:t>
      </w:r>
      <w:r w:rsidR="00027711" w:rsidRPr="00517BF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2</w:t>
      </w:r>
      <w:r w:rsidR="00495A58" w:rsidRPr="00517BF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</w:t>
      </w:r>
      <w:r w:rsidR="00027711" w:rsidRPr="00517BF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Нормативные затраты в части затрат на обеспечение функций </w:t>
      </w:r>
      <w:r w:rsidR="003B0B75" w:rsidRPr="00517BF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муниципальных </w:t>
      </w:r>
      <w:r w:rsidR="00027711" w:rsidRPr="00517BF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органов</w:t>
      </w:r>
      <w:r w:rsidR="00517BF8" w:rsidRPr="00517BF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B0B75" w:rsidRPr="00517BF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Москаленского муниципального района </w:t>
      </w:r>
      <w:r w:rsidR="00455574" w:rsidRPr="00517BF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Омской области</w:t>
      </w:r>
      <w:r w:rsidR="00027711" w:rsidRPr="00517BF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, в отношении которых нормативными правовыми актами </w:t>
      </w:r>
      <w:r w:rsidR="003B0B75" w:rsidRPr="00517BF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Главы </w:t>
      </w:r>
      <w:r w:rsidR="00517BF8" w:rsidRPr="00517BF8">
        <w:rPr>
          <w:rFonts w:ascii="Times New Roman" w:hAnsi="Times New Roman" w:cs="Times New Roman"/>
          <w:color w:val="FF0000"/>
          <w:sz w:val="28"/>
          <w:szCs w:val="28"/>
        </w:rPr>
        <w:t xml:space="preserve">Алексеевского сельского поселения </w:t>
      </w:r>
      <w:r w:rsidR="003B0B75" w:rsidRPr="00517BF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Мос</w:t>
      </w:r>
      <w:r w:rsidR="002907C3" w:rsidRPr="00517BF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каленского </w:t>
      </w:r>
      <w:r w:rsidR="003B0B75" w:rsidRPr="00517BF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муниципального района </w:t>
      </w:r>
      <w:r w:rsidR="00455574" w:rsidRPr="00517BF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Омской области</w:t>
      </w:r>
      <w:r w:rsidR="00027711" w:rsidRPr="00517BF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или </w:t>
      </w:r>
      <w:r w:rsidR="002907C3" w:rsidRPr="00517BF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Совета </w:t>
      </w:r>
      <w:r w:rsidR="00517BF8" w:rsidRPr="00517BF8">
        <w:rPr>
          <w:rFonts w:ascii="Times New Roman" w:hAnsi="Times New Roman" w:cs="Times New Roman"/>
          <w:color w:val="FF0000"/>
          <w:sz w:val="28"/>
          <w:szCs w:val="28"/>
        </w:rPr>
        <w:t xml:space="preserve">Алексеевского сельского поселения </w:t>
      </w:r>
      <w:r w:rsidR="002907C3" w:rsidRPr="00517BF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Москаленского муниципального района </w:t>
      </w:r>
      <w:r w:rsidR="00455574" w:rsidRPr="00517BF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Омской области</w:t>
      </w:r>
      <w:r w:rsidR="00027711" w:rsidRPr="00517BF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полномочия по обеспечению деятельности возложены на соответствующие органы </w:t>
      </w:r>
      <w:r w:rsidR="002907C3" w:rsidRPr="00517BF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муниципальной </w:t>
      </w:r>
      <w:r w:rsidR="00027711" w:rsidRPr="00517BF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власти</w:t>
      </w:r>
      <w:r w:rsidR="00517BF8" w:rsidRPr="00517BF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907C3" w:rsidRPr="00517BF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Москаленского муниципального района </w:t>
      </w:r>
      <w:r w:rsidR="00455574" w:rsidRPr="00517BF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Омской области</w:t>
      </w:r>
      <w:r w:rsidR="00027711" w:rsidRPr="00517BF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, утверждаются </w:t>
      </w:r>
      <w:r w:rsidR="00616BFD" w:rsidRPr="00517BF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муниципальными </w:t>
      </w:r>
      <w:r w:rsidR="00027711" w:rsidRPr="00517BF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органами </w:t>
      </w:r>
      <w:r w:rsidR="00616BFD" w:rsidRPr="00517BF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Москаленского муниципального района </w:t>
      </w:r>
      <w:r w:rsidR="00455574" w:rsidRPr="00517BF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Омской области</w:t>
      </w:r>
      <w:r w:rsidR="00027711" w:rsidRPr="00517BF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, на которые возложены указанные полномочия, если иное не установлено нормативными правовыми актами</w:t>
      </w:r>
      <w:r w:rsidR="00495B30" w:rsidRPr="00517BF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Главы </w:t>
      </w:r>
      <w:r w:rsidR="00517BF8" w:rsidRPr="00517BF8">
        <w:rPr>
          <w:rFonts w:ascii="Times New Roman" w:hAnsi="Times New Roman" w:cs="Times New Roman"/>
          <w:color w:val="FF0000"/>
          <w:sz w:val="28"/>
          <w:szCs w:val="28"/>
        </w:rPr>
        <w:t xml:space="preserve">Алексеевского сельского поселения </w:t>
      </w:r>
      <w:r w:rsidR="00495B30" w:rsidRPr="00517BF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Москаленского муниципального района Омской области или Совета</w:t>
      </w:r>
      <w:r w:rsidR="00DA7398" w:rsidRPr="00DA7398">
        <w:rPr>
          <w:rFonts w:ascii="Times New Roman" w:hAnsi="Times New Roman" w:cs="Times New Roman"/>
          <w:sz w:val="28"/>
          <w:szCs w:val="28"/>
        </w:rPr>
        <w:t xml:space="preserve"> </w:t>
      </w:r>
      <w:r w:rsidR="00DA7398" w:rsidRPr="00DA7398">
        <w:rPr>
          <w:rFonts w:ascii="Times New Roman" w:hAnsi="Times New Roman" w:cs="Times New Roman"/>
          <w:color w:val="FF0000"/>
          <w:sz w:val="28"/>
          <w:szCs w:val="28"/>
        </w:rPr>
        <w:t>Алексеевского сельского поселения</w:t>
      </w:r>
      <w:r w:rsidR="00495B30" w:rsidRPr="00517BF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Москаленского муниципального района Омской области</w:t>
      </w:r>
      <w:r w:rsidR="00027711" w:rsidRPr="00517BF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.";</w:t>
      </w:r>
    </w:p>
    <w:p w:rsidR="00027711" w:rsidRPr="00386A41" w:rsidRDefault="00495A58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027711" w:rsidRPr="00386A41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hyperlink r:id="rId13" w:history="1">
        <w:r w:rsidR="00027711" w:rsidRPr="00386A41">
          <w:rPr>
            <w:rFonts w:ascii="Times New Roman" w:hAnsi="Times New Roman" w:cs="Times New Roman"/>
            <w:sz w:val="28"/>
            <w:szCs w:val="28"/>
            <w:lang w:eastAsia="ru-RU"/>
          </w:rPr>
          <w:t>пункте 5</w:t>
        </w:r>
      </w:hyperlink>
      <w:r w:rsidR="00027711" w:rsidRPr="00386A4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27711" w:rsidRPr="00386A41" w:rsidRDefault="0044090D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4" w:history="1">
        <w:r w:rsidR="00027711" w:rsidRPr="00386A41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подпункт </w:t>
        </w:r>
        <w:r w:rsidR="00386A41" w:rsidRPr="00386A41">
          <w:rPr>
            <w:rFonts w:ascii="Times New Roman" w:hAnsi="Times New Roman" w:cs="Times New Roman"/>
            <w:sz w:val="28"/>
            <w:szCs w:val="28"/>
            <w:lang w:eastAsia="ru-RU"/>
          </w:rPr>
          <w:t>3</w:t>
        </w:r>
      </w:hyperlink>
      <w:r w:rsidR="00027711" w:rsidRPr="00386A41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дополнить словами</w:t>
      </w:r>
      <w:r w:rsidR="00AA3A5B">
        <w:rPr>
          <w:rFonts w:ascii="Times New Roman" w:hAnsi="Times New Roman" w:cs="Times New Roman"/>
          <w:sz w:val="28"/>
          <w:szCs w:val="28"/>
          <w:lang w:eastAsia="ru-RU"/>
        </w:rPr>
        <w:t xml:space="preserve"> "</w:t>
      </w:r>
      <w:r w:rsidR="00027711" w:rsidRPr="00386A41">
        <w:rPr>
          <w:rFonts w:ascii="Times New Roman" w:hAnsi="Times New Roman" w:cs="Times New Roman"/>
          <w:sz w:val="28"/>
          <w:szCs w:val="28"/>
          <w:lang w:eastAsia="ru-RU"/>
        </w:rPr>
        <w:t>, используемых в планшетных компьютерах";</w:t>
      </w:r>
    </w:p>
    <w:p w:rsidR="00027711" w:rsidRPr="00386A41" w:rsidRDefault="00027711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6A41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hyperlink r:id="rId15" w:history="1">
        <w:r w:rsidR="00386A41" w:rsidRPr="00386A41">
          <w:rPr>
            <w:rFonts w:ascii="Times New Roman" w:hAnsi="Times New Roman" w:cs="Times New Roman"/>
            <w:sz w:val="28"/>
            <w:szCs w:val="28"/>
            <w:lang w:eastAsia="ru-RU"/>
          </w:rPr>
          <w:t>подпункте 4</w:t>
        </w:r>
      </w:hyperlink>
      <w:r w:rsidRPr="00386A41">
        <w:rPr>
          <w:rFonts w:ascii="Times New Roman" w:hAnsi="Times New Roman" w:cs="Times New Roman"/>
          <w:sz w:val="28"/>
          <w:szCs w:val="28"/>
          <w:lang w:eastAsia="ru-RU"/>
        </w:rPr>
        <w:t xml:space="preserve"> слова "и копировальных аппаратов (оргтехники)" заменить словами ", копировальных аппаратов и иной оргтехники";</w:t>
      </w:r>
    </w:p>
    <w:p w:rsidR="00027711" w:rsidRPr="00386A41" w:rsidRDefault="00027711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6A41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hyperlink r:id="rId16" w:history="1">
        <w:r w:rsidRPr="00386A41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подпункте </w:t>
        </w:r>
        <w:r w:rsidR="00386A41" w:rsidRPr="00386A41">
          <w:rPr>
            <w:rFonts w:ascii="Times New Roman" w:hAnsi="Times New Roman" w:cs="Times New Roman"/>
            <w:sz w:val="28"/>
            <w:szCs w:val="28"/>
            <w:lang w:eastAsia="ru-RU"/>
          </w:rPr>
          <w:t>8</w:t>
        </w:r>
      </w:hyperlink>
      <w:r w:rsidRPr="00386A41">
        <w:rPr>
          <w:rFonts w:ascii="Times New Roman" w:hAnsi="Times New Roman" w:cs="Times New Roman"/>
          <w:sz w:val="28"/>
          <w:szCs w:val="28"/>
          <w:lang w:eastAsia="ru-RU"/>
        </w:rPr>
        <w:t xml:space="preserve"> слова "количества и цены расходных материалов" заменить словами "цены и объема потребления расходных материалов", слова "копировальных аппаратов (оргтехники)" заменить словами "копировальных аппаратов и иной оргтехники";</w:t>
      </w:r>
    </w:p>
    <w:p w:rsidR="00027711" w:rsidRPr="00386A41" w:rsidRDefault="0044090D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7" w:history="1">
        <w:r w:rsidR="00027711" w:rsidRPr="00386A41">
          <w:rPr>
            <w:rFonts w:ascii="Times New Roman" w:hAnsi="Times New Roman" w:cs="Times New Roman"/>
            <w:sz w:val="28"/>
            <w:szCs w:val="28"/>
            <w:lang w:eastAsia="ru-RU"/>
          </w:rPr>
          <w:t>дополнить</w:t>
        </w:r>
      </w:hyperlink>
      <w:r w:rsidR="003213F8">
        <w:rPr>
          <w:rFonts w:ascii="Times New Roman" w:hAnsi="Times New Roman" w:cs="Times New Roman"/>
          <w:sz w:val="28"/>
          <w:szCs w:val="28"/>
          <w:lang w:eastAsia="ru-RU"/>
        </w:rPr>
        <w:t xml:space="preserve"> подпунктом </w:t>
      </w:r>
      <w:r w:rsidR="00386A41" w:rsidRPr="00386A41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3213F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27711" w:rsidRPr="00386A41">
        <w:rPr>
          <w:rFonts w:ascii="Times New Roman" w:hAnsi="Times New Roman" w:cs="Times New Roman"/>
          <w:sz w:val="28"/>
          <w:szCs w:val="28"/>
          <w:lang w:eastAsia="ru-RU"/>
        </w:rPr>
        <w:t>1 следующего содержания:</w:t>
      </w:r>
    </w:p>
    <w:p w:rsidR="00027711" w:rsidRPr="00386A41" w:rsidRDefault="00027711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6A41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="00386A41" w:rsidRPr="00386A41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3213F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86A4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3213F8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386A41">
        <w:rPr>
          <w:rFonts w:ascii="Times New Roman" w:hAnsi="Times New Roman" w:cs="Times New Roman"/>
          <w:sz w:val="28"/>
          <w:szCs w:val="28"/>
          <w:lang w:eastAsia="ru-RU"/>
        </w:rPr>
        <w:t xml:space="preserve"> количества и цены рабочих станций;";</w:t>
      </w:r>
    </w:p>
    <w:p w:rsidR="00027711" w:rsidRPr="00386A41" w:rsidRDefault="0044090D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8" w:history="1">
        <w:r w:rsidR="003213F8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подпункт </w:t>
        </w:r>
        <w:r w:rsidR="00386A41" w:rsidRPr="00386A41">
          <w:rPr>
            <w:rFonts w:ascii="Times New Roman" w:hAnsi="Times New Roman" w:cs="Times New Roman"/>
            <w:sz w:val="28"/>
            <w:szCs w:val="28"/>
            <w:lang w:eastAsia="ru-RU"/>
          </w:rPr>
          <w:t>15</w:t>
        </w:r>
      </w:hyperlink>
      <w:r w:rsidR="00027711" w:rsidRPr="00386A41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27711" w:rsidRPr="00386A41" w:rsidRDefault="00386A41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6A4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"15</w:t>
      </w:r>
      <w:r w:rsidR="00027711" w:rsidRPr="00386A41">
        <w:rPr>
          <w:rFonts w:ascii="Times New Roman" w:hAnsi="Times New Roman" w:cs="Times New Roman"/>
          <w:sz w:val="28"/>
          <w:szCs w:val="28"/>
          <w:lang w:eastAsia="ru-RU"/>
        </w:rPr>
        <w:t>) количества и цены иных товаров и услуг.";</w:t>
      </w:r>
    </w:p>
    <w:p w:rsidR="00027711" w:rsidRPr="00386A41" w:rsidRDefault="003213F8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027711" w:rsidRPr="00386A41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hyperlink r:id="rId19" w:history="1">
        <w:r w:rsidR="00027711" w:rsidRPr="00386A41">
          <w:rPr>
            <w:rFonts w:ascii="Times New Roman" w:hAnsi="Times New Roman" w:cs="Times New Roman"/>
            <w:sz w:val="28"/>
            <w:szCs w:val="28"/>
            <w:lang w:eastAsia="ru-RU"/>
          </w:rPr>
          <w:t>пункте 6</w:t>
        </w:r>
      </w:hyperlink>
      <w:r w:rsidR="00027711" w:rsidRPr="00386A41">
        <w:rPr>
          <w:rFonts w:ascii="Times New Roman" w:hAnsi="Times New Roman" w:cs="Times New Roman"/>
          <w:sz w:val="28"/>
          <w:szCs w:val="28"/>
          <w:lang w:eastAsia="ru-RU"/>
        </w:rPr>
        <w:t xml:space="preserve"> слово "балансе" заменить словами "соответствующих балансах";</w:t>
      </w:r>
    </w:p>
    <w:p w:rsidR="00027711" w:rsidRPr="00AF4060" w:rsidRDefault="003213F8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t xml:space="preserve">– </w:t>
      </w:r>
      <w:hyperlink r:id="rId20" w:history="1">
        <w:r w:rsidR="00027711" w:rsidRPr="00AF4060">
          <w:rPr>
            <w:rFonts w:ascii="Times New Roman" w:hAnsi="Times New Roman" w:cs="Times New Roman"/>
            <w:sz w:val="28"/>
            <w:szCs w:val="28"/>
            <w:lang w:eastAsia="ru-RU"/>
          </w:rPr>
          <w:t>дополнить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пунктом 7.</w:t>
      </w:r>
      <w:r w:rsidR="00027711" w:rsidRPr="00AF4060">
        <w:rPr>
          <w:rFonts w:ascii="Times New Roman" w:hAnsi="Times New Roman" w:cs="Times New Roman"/>
          <w:sz w:val="28"/>
          <w:szCs w:val="28"/>
          <w:lang w:eastAsia="ru-RU"/>
        </w:rPr>
        <w:t>1 следующего содержания:</w:t>
      </w:r>
    </w:p>
    <w:p w:rsidR="00027711" w:rsidRPr="00141D67" w:rsidRDefault="003213F8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"7.</w:t>
      </w:r>
      <w:r w:rsidR="00027711" w:rsidRPr="00141D67">
        <w:rPr>
          <w:rFonts w:ascii="Times New Roman" w:hAnsi="Times New Roman" w:cs="Times New Roman"/>
          <w:sz w:val="28"/>
          <w:szCs w:val="28"/>
          <w:lang w:eastAsia="ru-RU"/>
        </w:rPr>
        <w:t xml:space="preserve">1. Значения нормативов цены и нормативов количества товаров, работ и услуг для руководителей </w:t>
      </w:r>
      <w:r w:rsidR="0043311A">
        <w:rPr>
          <w:rFonts w:ascii="Times New Roman" w:hAnsi="Times New Roman" w:cs="Times New Roman"/>
          <w:sz w:val="28"/>
          <w:szCs w:val="28"/>
          <w:lang w:eastAsia="ru-RU"/>
        </w:rPr>
        <w:t xml:space="preserve">структурных подразделений </w:t>
      </w:r>
      <w:r w:rsidR="00027711" w:rsidRPr="00141D67">
        <w:rPr>
          <w:rFonts w:ascii="Times New Roman" w:hAnsi="Times New Roman" w:cs="Times New Roman"/>
          <w:sz w:val="28"/>
          <w:szCs w:val="28"/>
          <w:lang w:eastAsia="ru-RU"/>
        </w:rPr>
        <w:t xml:space="preserve">и руководителей казенных учреждений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</w:t>
      </w:r>
      <w:r w:rsidR="00495DA3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r w:rsidR="00027711" w:rsidRPr="00141D67">
        <w:rPr>
          <w:rFonts w:ascii="Times New Roman" w:hAnsi="Times New Roman" w:cs="Times New Roman"/>
          <w:sz w:val="28"/>
          <w:szCs w:val="28"/>
          <w:lang w:eastAsia="ru-RU"/>
        </w:rPr>
        <w:t xml:space="preserve">замещающего должность руководителя (заместителя руководителя) структурного подразделения </w:t>
      </w:r>
      <w:r w:rsidR="00B2519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027711" w:rsidRPr="00141D67">
        <w:rPr>
          <w:rFonts w:ascii="Times New Roman" w:hAnsi="Times New Roman" w:cs="Times New Roman"/>
          <w:sz w:val="28"/>
          <w:szCs w:val="28"/>
          <w:lang w:eastAsia="ru-RU"/>
        </w:rPr>
        <w:t>органа</w:t>
      </w:r>
      <w:r w:rsidR="00272F9D">
        <w:rPr>
          <w:rFonts w:ascii="Times New Roman" w:hAnsi="Times New Roman" w:cs="Times New Roman"/>
          <w:sz w:val="28"/>
          <w:szCs w:val="28"/>
          <w:lang w:eastAsia="ru-RU"/>
        </w:rPr>
        <w:t xml:space="preserve">Москаленского муниципального района </w:t>
      </w:r>
      <w:r w:rsidR="00141D67" w:rsidRPr="00141D67">
        <w:rPr>
          <w:rFonts w:ascii="Times New Roman" w:hAnsi="Times New Roman" w:cs="Times New Roman"/>
          <w:sz w:val="28"/>
          <w:szCs w:val="28"/>
          <w:lang w:eastAsia="ru-RU"/>
        </w:rPr>
        <w:t>Омской области</w:t>
      </w:r>
      <w:r w:rsidR="00027711" w:rsidRPr="00141D67">
        <w:rPr>
          <w:rFonts w:ascii="Times New Roman" w:hAnsi="Times New Roman" w:cs="Times New Roman"/>
          <w:sz w:val="28"/>
          <w:szCs w:val="28"/>
          <w:lang w:eastAsia="ru-RU"/>
        </w:rPr>
        <w:t>, относящуюся к группе должностей категории "руководители".";</w:t>
      </w:r>
    </w:p>
    <w:p w:rsidR="00027711" w:rsidRPr="00D72CC8" w:rsidRDefault="00185546" w:rsidP="00D218E9">
      <w:pPr>
        <w:pStyle w:val="ConsPlusNormal"/>
        <w:tabs>
          <w:tab w:val="left" w:pos="741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027711" w:rsidRPr="00D72CC8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hyperlink r:id="rId21" w:history="1">
        <w:r w:rsidR="00027711" w:rsidRPr="00D72CC8">
          <w:rPr>
            <w:rFonts w:ascii="Times New Roman" w:hAnsi="Times New Roman" w:cs="Times New Roman"/>
            <w:sz w:val="28"/>
            <w:szCs w:val="28"/>
            <w:lang w:eastAsia="ru-RU"/>
          </w:rPr>
          <w:t>приложении</w:t>
        </w:r>
      </w:hyperlink>
      <w:r w:rsidR="00DA7398">
        <w:t xml:space="preserve"> </w:t>
      </w:r>
      <w:r w:rsidR="00EE279D">
        <w:rPr>
          <w:rFonts w:ascii="Times New Roman" w:hAnsi="Times New Roman" w:cs="Times New Roman"/>
          <w:sz w:val="28"/>
          <w:szCs w:val="28"/>
          <w:lang w:eastAsia="ru-RU"/>
        </w:rPr>
        <w:t>№ 1</w:t>
      </w:r>
      <w:r w:rsidR="00027711" w:rsidRPr="00D72CC8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E102F0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027711" w:rsidRPr="00D72CC8" w:rsidRDefault="00027711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CC8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hyperlink r:id="rId22" w:history="1">
        <w:r w:rsidRPr="00D72CC8">
          <w:rPr>
            <w:rFonts w:ascii="Times New Roman" w:hAnsi="Times New Roman" w:cs="Times New Roman"/>
            <w:sz w:val="28"/>
            <w:szCs w:val="28"/>
            <w:lang w:eastAsia="ru-RU"/>
          </w:rPr>
          <w:t>пункте 2</w:t>
        </w:r>
      </w:hyperlink>
      <w:r w:rsidRPr="00D72CC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27711" w:rsidRPr="00D72CC8" w:rsidRDefault="00027711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CC8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hyperlink r:id="rId23" w:history="1">
        <w:r w:rsidRPr="00D72CC8">
          <w:rPr>
            <w:rFonts w:ascii="Times New Roman" w:hAnsi="Times New Roman" w:cs="Times New Roman"/>
            <w:sz w:val="28"/>
            <w:szCs w:val="28"/>
            <w:lang w:eastAsia="ru-RU"/>
          </w:rPr>
          <w:t>абзаце пятом</w:t>
        </w:r>
      </w:hyperlink>
      <w:r w:rsidRPr="00D72CC8">
        <w:rPr>
          <w:rFonts w:ascii="Times New Roman" w:hAnsi="Times New Roman" w:cs="Times New Roman"/>
          <w:sz w:val="28"/>
          <w:szCs w:val="28"/>
          <w:lang w:eastAsia="ru-RU"/>
        </w:rPr>
        <w:t xml:space="preserve"> слова "</w:t>
      </w:r>
      <w:r w:rsidR="0082672B" w:rsidRPr="0082672B">
        <w:rPr>
          <w:rFonts w:ascii="Times New Roman" w:hAnsi="Times New Roman" w:cs="Times New Roman"/>
          <w:sz w:val="28"/>
          <w:szCs w:val="28"/>
          <w:lang w:eastAsia="ru-RU"/>
        </w:rPr>
        <w:t>S</w:t>
      </w:r>
      <w:r w:rsidR="0082672B" w:rsidRPr="0082672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gm</w:t>
      </w:r>
      <w:r w:rsidR="00967117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D72CC8">
        <w:rPr>
          <w:rFonts w:ascii="Times New Roman" w:hAnsi="Times New Roman" w:cs="Times New Roman"/>
          <w:sz w:val="28"/>
          <w:szCs w:val="28"/>
          <w:lang w:eastAsia="ru-RU"/>
        </w:rPr>
        <w:t>продолжительность" заменить словами "</w:t>
      </w:r>
      <w:r w:rsidR="000635CD" w:rsidRPr="000635CD">
        <w:rPr>
          <w:rFonts w:ascii="Times New Roman" w:hAnsi="Times New Roman" w:cs="Times New Roman"/>
          <w:sz w:val="28"/>
          <w:szCs w:val="28"/>
          <w:lang w:eastAsia="ru-RU"/>
        </w:rPr>
        <w:t>S</w:t>
      </w:r>
      <w:r w:rsidR="000635CD" w:rsidRPr="000635C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gм</w:t>
      </w:r>
      <w:r w:rsidR="00967117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D72CC8">
        <w:rPr>
          <w:rFonts w:ascii="Times New Roman" w:hAnsi="Times New Roman" w:cs="Times New Roman"/>
          <w:sz w:val="28"/>
          <w:szCs w:val="28"/>
          <w:lang w:eastAsia="ru-RU"/>
        </w:rPr>
        <w:t xml:space="preserve"> продолжительность";</w:t>
      </w:r>
    </w:p>
    <w:p w:rsidR="00027711" w:rsidRPr="00D72CC8" w:rsidRDefault="00027711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CC8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hyperlink r:id="rId24" w:history="1">
        <w:r w:rsidRPr="00D72CC8">
          <w:rPr>
            <w:rFonts w:ascii="Times New Roman" w:hAnsi="Times New Roman" w:cs="Times New Roman"/>
            <w:sz w:val="28"/>
            <w:szCs w:val="28"/>
            <w:lang w:eastAsia="ru-RU"/>
          </w:rPr>
          <w:t>абзаце шестом</w:t>
        </w:r>
      </w:hyperlink>
      <w:r w:rsidRPr="00D72CC8">
        <w:rPr>
          <w:rFonts w:ascii="Times New Roman" w:hAnsi="Times New Roman" w:cs="Times New Roman"/>
          <w:sz w:val="28"/>
          <w:szCs w:val="28"/>
          <w:lang w:eastAsia="ru-RU"/>
        </w:rPr>
        <w:t xml:space="preserve"> слова </w:t>
      </w:r>
      <w:r w:rsidR="000635CD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="0082672B" w:rsidRPr="0082672B">
        <w:rPr>
          <w:rFonts w:ascii="Times New Roman" w:hAnsi="Times New Roman" w:cs="Times New Roman"/>
          <w:sz w:val="28"/>
          <w:szCs w:val="28"/>
          <w:lang w:eastAsia="ru-RU"/>
        </w:rPr>
        <w:t>P</w:t>
      </w:r>
      <w:r w:rsidR="0082672B" w:rsidRPr="0082672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gm</w:t>
      </w:r>
      <w:r w:rsidR="00967117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0635CD">
        <w:rPr>
          <w:rFonts w:ascii="Times New Roman" w:hAnsi="Times New Roman" w:cs="Times New Roman"/>
          <w:sz w:val="28"/>
          <w:szCs w:val="28"/>
          <w:lang w:eastAsia="ru-RU"/>
        </w:rPr>
        <w:t xml:space="preserve"> цена</w:t>
      </w:r>
      <w:r w:rsidRPr="00D72CC8">
        <w:rPr>
          <w:rFonts w:ascii="Times New Roman" w:hAnsi="Times New Roman" w:cs="Times New Roman"/>
          <w:sz w:val="28"/>
          <w:szCs w:val="28"/>
          <w:lang w:eastAsia="ru-RU"/>
        </w:rPr>
        <w:t>" заменить словами "</w:t>
      </w:r>
      <w:r w:rsidR="000635CD" w:rsidRPr="000635CD">
        <w:rPr>
          <w:rFonts w:ascii="Times New Roman" w:hAnsi="Times New Roman" w:cs="Times New Roman"/>
          <w:sz w:val="28"/>
          <w:szCs w:val="28"/>
          <w:lang w:eastAsia="ru-RU"/>
        </w:rPr>
        <w:t>P</w:t>
      </w:r>
      <w:r w:rsidR="000635CD" w:rsidRPr="000635C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gм</w:t>
      </w:r>
      <w:r w:rsidR="00967117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0635CD" w:rsidRPr="000635CD">
        <w:rPr>
          <w:rFonts w:ascii="Times New Roman" w:hAnsi="Times New Roman" w:cs="Times New Roman"/>
          <w:sz w:val="28"/>
          <w:szCs w:val="28"/>
          <w:lang w:eastAsia="ru-RU"/>
        </w:rPr>
        <w:t xml:space="preserve"> цена</w:t>
      </w:r>
      <w:r w:rsidRPr="00D72CC8">
        <w:rPr>
          <w:rFonts w:ascii="Times New Roman" w:hAnsi="Times New Roman" w:cs="Times New Roman"/>
          <w:sz w:val="28"/>
          <w:szCs w:val="28"/>
          <w:lang w:eastAsia="ru-RU"/>
        </w:rPr>
        <w:t>";</w:t>
      </w:r>
    </w:p>
    <w:p w:rsidR="00027711" w:rsidRPr="00D72CC8" w:rsidRDefault="00027711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CC8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hyperlink r:id="rId25" w:history="1">
        <w:r w:rsidRPr="00D72CC8">
          <w:rPr>
            <w:rFonts w:ascii="Times New Roman" w:hAnsi="Times New Roman" w:cs="Times New Roman"/>
            <w:sz w:val="28"/>
            <w:szCs w:val="28"/>
            <w:lang w:eastAsia="ru-RU"/>
          </w:rPr>
          <w:t>абзаце седьмом</w:t>
        </w:r>
      </w:hyperlink>
      <w:r w:rsidRPr="00D72CC8">
        <w:rPr>
          <w:rFonts w:ascii="Times New Roman" w:hAnsi="Times New Roman" w:cs="Times New Roman"/>
          <w:sz w:val="28"/>
          <w:szCs w:val="28"/>
          <w:lang w:eastAsia="ru-RU"/>
        </w:rPr>
        <w:t xml:space="preserve"> слова "</w:t>
      </w:r>
      <w:r w:rsidR="0082672B" w:rsidRPr="0082672B">
        <w:rPr>
          <w:rFonts w:ascii="Times New Roman" w:hAnsi="Times New Roman" w:cs="Times New Roman"/>
          <w:sz w:val="28"/>
          <w:szCs w:val="28"/>
          <w:lang w:eastAsia="ru-RU"/>
        </w:rPr>
        <w:t>N</w:t>
      </w:r>
      <w:r w:rsidR="0082672B" w:rsidRPr="0082672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gm</w:t>
      </w:r>
      <w:r w:rsidR="00967117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0635CD">
        <w:rPr>
          <w:rFonts w:ascii="Times New Roman" w:hAnsi="Times New Roman" w:cs="Times New Roman"/>
          <w:sz w:val="28"/>
          <w:szCs w:val="28"/>
          <w:lang w:eastAsia="ru-RU"/>
        </w:rPr>
        <w:t xml:space="preserve"> количество</w:t>
      </w:r>
      <w:r w:rsidRPr="00D72CC8">
        <w:rPr>
          <w:rFonts w:ascii="Times New Roman" w:hAnsi="Times New Roman" w:cs="Times New Roman"/>
          <w:sz w:val="28"/>
          <w:szCs w:val="28"/>
          <w:lang w:eastAsia="ru-RU"/>
        </w:rPr>
        <w:t>" заменить словами "</w:t>
      </w:r>
      <w:r w:rsidR="000635CD" w:rsidRPr="000635CD">
        <w:rPr>
          <w:rFonts w:ascii="Times New Roman" w:hAnsi="Times New Roman" w:cs="Times New Roman"/>
          <w:sz w:val="28"/>
          <w:szCs w:val="28"/>
          <w:lang w:eastAsia="ru-RU"/>
        </w:rPr>
        <w:t>N</w:t>
      </w:r>
      <w:r w:rsidR="000635CD" w:rsidRPr="000635CD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gм</w:t>
      </w:r>
      <w:r w:rsidR="00967117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0635CD" w:rsidRPr="000635CD">
        <w:rPr>
          <w:rFonts w:ascii="Times New Roman" w:hAnsi="Times New Roman" w:cs="Times New Roman"/>
          <w:sz w:val="28"/>
          <w:szCs w:val="28"/>
          <w:lang w:eastAsia="ru-RU"/>
        </w:rPr>
        <w:t xml:space="preserve"> количество</w:t>
      </w:r>
      <w:r w:rsidRPr="00D72CC8">
        <w:rPr>
          <w:rFonts w:ascii="Times New Roman" w:hAnsi="Times New Roman" w:cs="Times New Roman"/>
          <w:sz w:val="28"/>
          <w:szCs w:val="28"/>
          <w:lang w:eastAsia="ru-RU"/>
        </w:rPr>
        <w:t>";</w:t>
      </w:r>
    </w:p>
    <w:p w:rsidR="00027711" w:rsidRPr="00D72CC8" w:rsidRDefault="00027711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CC8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hyperlink r:id="rId26" w:history="1">
        <w:r w:rsidRPr="00D72CC8">
          <w:rPr>
            <w:rFonts w:ascii="Times New Roman" w:hAnsi="Times New Roman" w:cs="Times New Roman"/>
            <w:sz w:val="28"/>
            <w:szCs w:val="28"/>
            <w:lang w:eastAsia="ru-RU"/>
          </w:rPr>
          <w:t>пункте 3</w:t>
        </w:r>
      </w:hyperlink>
      <w:r w:rsidRPr="00D72CC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27711" w:rsidRPr="00D72CC8" w:rsidRDefault="0044090D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27" w:history="1">
        <w:r w:rsidR="00027711" w:rsidRPr="00D72CC8">
          <w:rPr>
            <w:rFonts w:ascii="Times New Roman" w:hAnsi="Times New Roman" w:cs="Times New Roman"/>
            <w:sz w:val="28"/>
            <w:szCs w:val="28"/>
            <w:lang w:eastAsia="ru-RU"/>
          </w:rPr>
          <w:t>абзац четвертый</w:t>
        </w:r>
      </w:hyperlink>
      <w:r w:rsidR="00027711" w:rsidRPr="00D72CC8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27711" w:rsidRPr="007C50EC" w:rsidRDefault="00027711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41A3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="00967117" w:rsidRPr="00967117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68300" cy="225425"/>
            <wp:effectExtent l="19050" t="0" r="0" b="0"/>
            <wp:docPr id="3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4B6C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DA4B6C" w:rsidRPr="00003B38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</w:t>
      </w:r>
      <w:r w:rsidRPr="009441A3">
        <w:rPr>
          <w:rFonts w:ascii="Times New Roman" w:hAnsi="Times New Roman" w:cs="Times New Roman"/>
          <w:sz w:val="28"/>
          <w:szCs w:val="28"/>
          <w:lang w:eastAsia="ru-RU"/>
        </w:rPr>
        <w:t>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государственными органами</w:t>
      </w:r>
      <w:r w:rsidR="00165A28" w:rsidRPr="009441A3">
        <w:rPr>
          <w:rFonts w:ascii="Times New Roman" w:hAnsi="Times New Roman" w:cs="Times New Roman"/>
          <w:sz w:val="28"/>
          <w:szCs w:val="28"/>
          <w:lang w:eastAsia="ru-RU"/>
        </w:rPr>
        <w:t xml:space="preserve"> Омской области</w:t>
      </w:r>
      <w:r w:rsidRPr="009441A3">
        <w:rPr>
          <w:rFonts w:ascii="Times New Roman" w:hAnsi="Times New Roman" w:cs="Times New Roman"/>
          <w:sz w:val="28"/>
          <w:szCs w:val="28"/>
          <w:lang w:eastAsia="ru-RU"/>
        </w:rPr>
        <w:t xml:space="preserve">, органами управления </w:t>
      </w:r>
      <w:r w:rsidR="00165A28" w:rsidRPr="009441A3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территориальными </w:t>
      </w:r>
      <w:r w:rsidRPr="009441A3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государственными внебюджетными фондами </w:t>
      </w:r>
      <w:r w:rsidR="00165A28" w:rsidRPr="009441A3">
        <w:rPr>
          <w:rFonts w:ascii="Times New Roman" w:hAnsi="Times New Roman" w:cs="Times New Roman"/>
          <w:sz w:val="28"/>
          <w:szCs w:val="28"/>
          <w:lang w:eastAsia="ru-RU"/>
        </w:rPr>
        <w:t>Омской области</w:t>
      </w:r>
      <w:r w:rsidRPr="009441A3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пунктом 5 Правил определения нормативных затрат на обеспечение функций государственных органов</w:t>
      </w:r>
      <w:r w:rsidR="00165A28" w:rsidRPr="009441A3">
        <w:rPr>
          <w:rFonts w:ascii="Times New Roman" w:hAnsi="Times New Roman" w:cs="Times New Roman"/>
          <w:sz w:val="28"/>
          <w:szCs w:val="28"/>
          <w:lang w:eastAsia="ru-RU"/>
        </w:rPr>
        <w:t xml:space="preserve"> Омской области</w:t>
      </w:r>
      <w:r w:rsidRPr="009441A3">
        <w:rPr>
          <w:rFonts w:ascii="Times New Roman" w:hAnsi="Times New Roman" w:cs="Times New Roman"/>
          <w:sz w:val="28"/>
          <w:szCs w:val="28"/>
          <w:lang w:eastAsia="ru-RU"/>
        </w:rPr>
        <w:t xml:space="preserve">, органов управления </w:t>
      </w:r>
      <w:r w:rsidR="00165A28" w:rsidRPr="009441A3">
        <w:rPr>
          <w:rFonts w:ascii="Times New Roman" w:hAnsi="Times New Roman" w:cs="Times New Roman"/>
          <w:sz w:val="28"/>
          <w:szCs w:val="28"/>
          <w:lang w:eastAsia="ru-RU"/>
        </w:rPr>
        <w:t>территориальными государственными внебюджетными фондами Омской области</w:t>
      </w:r>
      <w:r w:rsidRPr="009441A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165A28" w:rsidRPr="009441A3"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Pr="009441A3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территориальны</w:t>
      </w:r>
      <w:r w:rsidR="00165A28" w:rsidRPr="009441A3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9441A3">
        <w:rPr>
          <w:rFonts w:ascii="Times New Roman" w:hAnsi="Times New Roman" w:cs="Times New Roman"/>
          <w:sz w:val="28"/>
          <w:szCs w:val="28"/>
          <w:lang w:eastAsia="ru-RU"/>
        </w:rPr>
        <w:t xml:space="preserve"> орган</w:t>
      </w:r>
      <w:r w:rsidR="00165A28" w:rsidRPr="009441A3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9441A3">
        <w:rPr>
          <w:rFonts w:ascii="Times New Roman" w:hAnsi="Times New Roman" w:cs="Times New Roman"/>
          <w:sz w:val="28"/>
          <w:szCs w:val="28"/>
          <w:lang w:eastAsia="ru-RU"/>
        </w:rPr>
        <w:t xml:space="preserve"> и подведомственны</w:t>
      </w:r>
      <w:r w:rsidR="00165A28" w:rsidRPr="009441A3">
        <w:rPr>
          <w:rFonts w:ascii="Times New Roman" w:hAnsi="Times New Roman" w:cs="Times New Roman"/>
          <w:sz w:val="28"/>
          <w:szCs w:val="28"/>
          <w:lang w:eastAsia="ru-RU"/>
        </w:rPr>
        <w:t>х им</w:t>
      </w:r>
      <w:r w:rsidRPr="009441A3">
        <w:rPr>
          <w:rFonts w:ascii="Times New Roman" w:hAnsi="Times New Roman" w:cs="Times New Roman"/>
          <w:sz w:val="28"/>
          <w:szCs w:val="28"/>
          <w:lang w:eastAsia="ru-RU"/>
        </w:rPr>
        <w:t xml:space="preserve"> казенны</w:t>
      </w:r>
      <w:r w:rsidR="00165A28" w:rsidRPr="009441A3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9441A3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165A28" w:rsidRPr="009441A3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9441A3">
        <w:rPr>
          <w:rFonts w:ascii="Times New Roman" w:hAnsi="Times New Roman" w:cs="Times New Roman"/>
          <w:sz w:val="28"/>
          <w:szCs w:val="28"/>
          <w:lang w:eastAsia="ru-RU"/>
        </w:rPr>
        <w:t xml:space="preserve"> (далее</w:t>
      </w:r>
      <w:r w:rsidR="009441A3" w:rsidRPr="009441A3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соответственно </w:t>
      </w:r>
      <w:r w:rsidRPr="009441A3">
        <w:rPr>
          <w:rFonts w:ascii="Times New Roman" w:hAnsi="Times New Roman" w:cs="Times New Roman"/>
          <w:sz w:val="28"/>
          <w:szCs w:val="28"/>
          <w:lang w:eastAsia="ru-RU"/>
        </w:rPr>
        <w:t>- нормативы государственных органов</w:t>
      </w:r>
      <w:r w:rsidR="009441A3" w:rsidRPr="009441A3">
        <w:rPr>
          <w:rFonts w:ascii="Times New Roman" w:hAnsi="Times New Roman" w:cs="Times New Roman"/>
          <w:sz w:val="28"/>
          <w:szCs w:val="28"/>
          <w:lang w:eastAsia="ru-RU"/>
        </w:rPr>
        <w:t>, Правила</w:t>
      </w:r>
      <w:r w:rsidRPr="009441A3">
        <w:rPr>
          <w:rFonts w:ascii="Times New Roman" w:hAnsi="Times New Roman" w:cs="Times New Roman"/>
          <w:sz w:val="28"/>
          <w:szCs w:val="28"/>
          <w:lang w:eastAsia="ru-RU"/>
        </w:rPr>
        <w:t>),</w:t>
      </w:r>
      <w:r w:rsidRPr="007C50EC">
        <w:rPr>
          <w:rFonts w:ascii="Times New Roman" w:hAnsi="Times New Roman" w:cs="Times New Roman"/>
          <w:sz w:val="28"/>
          <w:szCs w:val="28"/>
          <w:lang w:eastAsia="ru-RU"/>
        </w:rPr>
        <w:t xml:space="preserve"> с учетом нормативов обеспечения функций государственных органов</w:t>
      </w:r>
      <w:r w:rsidR="007C50EC" w:rsidRPr="007C50EC">
        <w:rPr>
          <w:rFonts w:ascii="Times New Roman" w:hAnsi="Times New Roman" w:cs="Times New Roman"/>
          <w:sz w:val="28"/>
          <w:szCs w:val="28"/>
          <w:lang w:eastAsia="ru-RU"/>
        </w:rPr>
        <w:t xml:space="preserve"> Омской области </w:t>
      </w:r>
      <w:r w:rsidRPr="007C50EC">
        <w:rPr>
          <w:rFonts w:ascii="Times New Roman" w:hAnsi="Times New Roman" w:cs="Times New Roman"/>
          <w:sz w:val="28"/>
          <w:szCs w:val="28"/>
          <w:lang w:eastAsia="ru-RU"/>
        </w:rPr>
        <w:t>применяемых при расчете нормативных затрат на приобретение средств подвижной связи и услуг подвижной связи, пред</w:t>
      </w:r>
      <w:r w:rsidR="007C50EC">
        <w:rPr>
          <w:rFonts w:ascii="Times New Roman" w:hAnsi="Times New Roman" w:cs="Times New Roman"/>
          <w:sz w:val="28"/>
          <w:szCs w:val="28"/>
          <w:lang w:eastAsia="ru-RU"/>
        </w:rPr>
        <w:t>усмотренных приложением №</w:t>
      </w:r>
      <w:r w:rsidR="00223C7D">
        <w:rPr>
          <w:rFonts w:ascii="Times New Roman" w:hAnsi="Times New Roman" w:cs="Times New Roman"/>
          <w:sz w:val="28"/>
          <w:szCs w:val="28"/>
          <w:lang w:eastAsia="ru-RU"/>
        </w:rPr>
        <w:t xml:space="preserve">2 </w:t>
      </w:r>
      <w:r w:rsidR="007C50EC" w:rsidRPr="007C50EC">
        <w:rPr>
          <w:rFonts w:ascii="Times New Roman" w:hAnsi="Times New Roman" w:cs="Times New Roman"/>
          <w:sz w:val="28"/>
          <w:szCs w:val="28"/>
          <w:lang w:eastAsia="ru-RU"/>
        </w:rPr>
        <w:t>к Правилам"</w:t>
      </w:r>
      <w:r w:rsidRPr="007C50EC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нормативы обеспечения средствами связи);";</w:t>
      </w:r>
    </w:p>
    <w:p w:rsidR="00027711" w:rsidRPr="00223C7D" w:rsidRDefault="00027711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3C7D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hyperlink r:id="rId29" w:history="1">
        <w:r w:rsidRPr="00223C7D">
          <w:rPr>
            <w:rFonts w:ascii="Times New Roman" w:hAnsi="Times New Roman" w:cs="Times New Roman"/>
            <w:sz w:val="28"/>
            <w:szCs w:val="28"/>
            <w:lang w:eastAsia="ru-RU"/>
          </w:rPr>
          <w:t>абзаце пятом</w:t>
        </w:r>
      </w:hyperlink>
      <w:r w:rsidRPr="00223C7D">
        <w:rPr>
          <w:rFonts w:ascii="Times New Roman" w:hAnsi="Times New Roman" w:cs="Times New Roman"/>
          <w:sz w:val="28"/>
          <w:szCs w:val="28"/>
          <w:lang w:eastAsia="ru-RU"/>
        </w:rPr>
        <w:t xml:space="preserve"> слова "нормативов затрат на приобретение средств связи" заменить словами "нормативов обеспечения средствами связи";</w:t>
      </w:r>
    </w:p>
    <w:p w:rsidR="00027711" w:rsidRPr="00223C7D" w:rsidRDefault="00027711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3C7D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hyperlink r:id="rId30" w:history="1">
        <w:r w:rsidRPr="00223C7D">
          <w:rPr>
            <w:rFonts w:ascii="Times New Roman" w:hAnsi="Times New Roman" w:cs="Times New Roman"/>
            <w:sz w:val="28"/>
            <w:szCs w:val="28"/>
            <w:lang w:eastAsia="ru-RU"/>
          </w:rPr>
          <w:t>пункте 1</w:t>
        </w:r>
      </w:hyperlink>
      <w:r w:rsidR="00223C7D" w:rsidRPr="00223C7D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223C7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27711" w:rsidRPr="00223C7D" w:rsidRDefault="0044090D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31" w:history="1">
        <w:r w:rsidR="00027711" w:rsidRPr="00223C7D">
          <w:rPr>
            <w:rFonts w:ascii="Times New Roman" w:hAnsi="Times New Roman" w:cs="Times New Roman"/>
            <w:sz w:val="28"/>
            <w:szCs w:val="28"/>
            <w:lang w:eastAsia="ru-RU"/>
          </w:rPr>
          <w:t>абзац четвертый</w:t>
        </w:r>
      </w:hyperlink>
      <w:r w:rsidR="00027711" w:rsidRPr="00223C7D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27711" w:rsidRPr="00223C7D" w:rsidRDefault="00027711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3C7D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="00967117" w:rsidRPr="00967117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68300" cy="225425"/>
            <wp:effectExtent l="19050" t="0" r="0" b="0"/>
            <wp:docPr id="3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4B6C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DA4B6C" w:rsidRPr="00003B38">
        <w:rPr>
          <w:rFonts w:ascii="Times New Roman" w:hAnsi="Times New Roman" w:cs="Times New Roman"/>
          <w:sz w:val="28"/>
          <w:szCs w:val="28"/>
          <w:lang w:eastAsia="ru-RU"/>
        </w:rPr>
        <w:t xml:space="preserve">фактическое </w:t>
      </w:r>
      <w:r w:rsidRPr="00223C7D">
        <w:rPr>
          <w:rFonts w:ascii="Times New Roman" w:hAnsi="Times New Roman" w:cs="Times New Roman"/>
          <w:sz w:val="28"/>
          <w:szCs w:val="28"/>
          <w:lang w:eastAsia="ru-RU"/>
        </w:rPr>
        <w:t>количество i-й вычислительной техники, но не более предельного количества i-й вычислительной техники;";</w:t>
      </w:r>
    </w:p>
    <w:p w:rsidR="00027711" w:rsidRPr="00A14F14" w:rsidRDefault="00027711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F14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hyperlink r:id="rId33" w:history="1">
        <w:r w:rsidRPr="00A14F14">
          <w:rPr>
            <w:rFonts w:ascii="Times New Roman" w:hAnsi="Times New Roman" w:cs="Times New Roman"/>
            <w:sz w:val="28"/>
            <w:szCs w:val="28"/>
            <w:lang w:eastAsia="ru-RU"/>
          </w:rPr>
          <w:t>абзаце пятом</w:t>
        </w:r>
      </w:hyperlink>
      <w:r w:rsidRPr="00A14F14">
        <w:rPr>
          <w:rFonts w:ascii="Times New Roman" w:hAnsi="Times New Roman" w:cs="Times New Roman"/>
          <w:sz w:val="28"/>
          <w:szCs w:val="28"/>
          <w:lang w:eastAsia="ru-RU"/>
        </w:rPr>
        <w:t xml:space="preserve"> слова "рабочую станцию" заменить словами "вычислительную технику";</w:t>
      </w:r>
    </w:p>
    <w:p w:rsidR="00027711" w:rsidRPr="00A14F14" w:rsidRDefault="00027711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F1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hyperlink r:id="rId34" w:history="1">
        <w:r w:rsidRPr="00A14F14">
          <w:rPr>
            <w:rFonts w:ascii="Times New Roman" w:hAnsi="Times New Roman" w:cs="Times New Roman"/>
            <w:sz w:val="28"/>
            <w:szCs w:val="28"/>
            <w:lang w:eastAsia="ru-RU"/>
          </w:rPr>
          <w:t>абзаце шестом</w:t>
        </w:r>
      </w:hyperlink>
      <w:r w:rsidRPr="00A14F14">
        <w:rPr>
          <w:rFonts w:ascii="Times New Roman" w:hAnsi="Times New Roman" w:cs="Times New Roman"/>
          <w:sz w:val="28"/>
          <w:szCs w:val="28"/>
          <w:lang w:eastAsia="ru-RU"/>
        </w:rPr>
        <w:t xml:space="preserve"> слова "i-х рабочих станций" заменить словами "i-й вычислительной техники", слова "по формуле" заменить словами "по формулам";</w:t>
      </w:r>
    </w:p>
    <w:p w:rsidR="00027711" w:rsidRPr="00A14F14" w:rsidRDefault="0044090D" w:rsidP="00F67C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35" w:history="1">
        <w:r w:rsidR="00027711" w:rsidRPr="00A14F14">
          <w:rPr>
            <w:rFonts w:ascii="Times New Roman" w:hAnsi="Times New Roman" w:cs="Times New Roman"/>
            <w:sz w:val="28"/>
            <w:szCs w:val="28"/>
            <w:lang w:eastAsia="ru-RU"/>
          </w:rPr>
          <w:t>абзац седьмой</w:t>
        </w:r>
      </w:hyperlink>
      <w:r w:rsidR="00027711" w:rsidRPr="00A14F14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27711" w:rsidRPr="00A14F14" w:rsidRDefault="00967117" w:rsidP="00F67C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9671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53820" cy="225425"/>
            <wp:effectExtent l="0" t="0" r="0" b="0"/>
            <wp:docPr id="3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027711" w:rsidRPr="00A14F14">
        <w:rPr>
          <w:rFonts w:ascii="Times New Roman" w:hAnsi="Times New Roman" w:cs="Times New Roman"/>
          <w:sz w:val="28"/>
          <w:szCs w:val="28"/>
          <w:lang w:eastAsia="ru-RU"/>
        </w:rPr>
        <w:t xml:space="preserve"> для закрытого контура обработки информации,";</w:t>
      </w:r>
    </w:p>
    <w:p w:rsidR="00027711" w:rsidRPr="00A14F14" w:rsidRDefault="00027711" w:rsidP="00F67C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F14">
        <w:rPr>
          <w:rFonts w:ascii="Times New Roman" w:hAnsi="Times New Roman" w:cs="Times New Roman"/>
          <w:sz w:val="28"/>
          <w:szCs w:val="28"/>
          <w:lang w:eastAsia="ru-RU"/>
        </w:rPr>
        <w:t xml:space="preserve">после абзаца седьмого </w:t>
      </w:r>
      <w:hyperlink r:id="rId37" w:history="1">
        <w:r w:rsidRPr="00A14F14">
          <w:rPr>
            <w:rFonts w:ascii="Times New Roman" w:hAnsi="Times New Roman" w:cs="Times New Roman"/>
            <w:sz w:val="28"/>
            <w:szCs w:val="28"/>
            <w:lang w:eastAsia="ru-RU"/>
          </w:rPr>
          <w:t>дополнить</w:t>
        </w:r>
      </w:hyperlink>
      <w:r w:rsidRPr="00A14F14">
        <w:rPr>
          <w:rFonts w:ascii="Times New Roman" w:hAnsi="Times New Roman" w:cs="Times New Roman"/>
          <w:sz w:val="28"/>
          <w:szCs w:val="28"/>
          <w:lang w:eastAsia="ru-RU"/>
        </w:rPr>
        <w:t xml:space="preserve"> абзацем следующего содержания:</w:t>
      </w:r>
    </w:p>
    <w:p w:rsidR="00027711" w:rsidRDefault="00027711" w:rsidP="00F67C5C">
      <w:pPr>
        <w:pStyle w:val="ConsPlusNormal"/>
        <w:ind w:firstLine="709"/>
        <w:jc w:val="both"/>
      </w:pPr>
      <w:r w:rsidRPr="00A14F14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="000F05B1" w:rsidRPr="000F05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5075" cy="225425"/>
            <wp:effectExtent l="0" t="0" r="0" b="0"/>
            <wp:docPr id="3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05B1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A14F14">
        <w:rPr>
          <w:rFonts w:ascii="Times New Roman" w:hAnsi="Times New Roman" w:cs="Times New Roman"/>
          <w:sz w:val="28"/>
          <w:szCs w:val="28"/>
          <w:lang w:eastAsia="ru-RU"/>
        </w:rPr>
        <w:t>для открытого контура обработки информации,";</w:t>
      </w:r>
    </w:p>
    <w:p w:rsidR="00027711" w:rsidRPr="00A14F14" w:rsidRDefault="0044090D" w:rsidP="00F67C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39" w:history="1">
        <w:r w:rsidR="00027711" w:rsidRPr="00A14F14">
          <w:rPr>
            <w:rFonts w:ascii="Times New Roman" w:hAnsi="Times New Roman" w:cs="Times New Roman"/>
            <w:sz w:val="28"/>
            <w:szCs w:val="28"/>
            <w:lang w:eastAsia="ru-RU"/>
          </w:rPr>
          <w:t>абзац восьмой</w:t>
        </w:r>
      </w:hyperlink>
      <w:r w:rsidR="00027711" w:rsidRPr="00A14F14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27711" w:rsidRPr="000E7785" w:rsidRDefault="00027711" w:rsidP="00F67C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7785">
        <w:rPr>
          <w:rFonts w:ascii="Times New Roman" w:hAnsi="Times New Roman" w:cs="Times New Roman"/>
          <w:sz w:val="28"/>
          <w:szCs w:val="28"/>
          <w:lang w:eastAsia="ru-RU"/>
        </w:rPr>
        <w:t xml:space="preserve">"где </w:t>
      </w:r>
      <w:r w:rsidR="000F05B1" w:rsidRPr="000F05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985" cy="225425"/>
            <wp:effectExtent l="19050" t="0" r="0" b="0"/>
            <wp:docPr id="3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05B1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0E7785">
        <w:rPr>
          <w:rFonts w:ascii="Times New Roman" w:hAnsi="Times New Roman" w:cs="Times New Roman"/>
          <w:sz w:val="28"/>
          <w:szCs w:val="28"/>
          <w:lang w:eastAsia="ru-RU"/>
        </w:rPr>
        <w:t xml:space="preserve"> расчетная численность основных работников, определяемая в соответствии с </w:t>
      </w:r>
      <w:hyperlink r:id="rId41" w:history="1">
        <w:r w:rsidRPr="000E7785">
          <w:rPr>
            <w:rFonts w:ascii="Times New Roman" w:hAnsi="Times New Roman" w:cs="Times New Roman"/>
            <w:sz w:val="28"/>
            <w:szCs w:val="28"/>
            <w:lang w:eastAsia="ru-RU"/>
          </w:rPr>
          <w:t>пунктами 17</w:t>
        </w:r>
      </w:hyperlink>
      <w:r w:rsidRPr="000E7785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hyperlink r:id="rId42" w:history="1">
        <w:r w:rsidRPr="000E7785">
          <w:rPr>
            <w:rFonts w:ascii="Times New Roman" w:hAnsi="Times New Roman" w:cs="Times New Roman"/>
            <w:sz w:val="28"/>
            <w:szCs w:val="28"/>
            <w:lang w:eastAsia="ru-RU"/>
          </w:rPr>
          <w:t>22</w:t>
        </w:r>
      </w:hyperlink>
      <w:r w:rsidRPr="000E7785">
        <w:rPr>
          <w:rFonts w:ascii="Times New Roman" w:hAnsi="Times New Roman" w:cs="Times New Roman"/>
          <w:sz w:val="28"/>
          <w:szCs w:val="28"/>
          <w:lang w:eastAsia="ru-RU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Федерации от 13 октября 2014 г. </w:t>
      </w:r>
      <w:r w:rsidR="000F05B1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0E7785">
        <w:rPr>
          <w:rFonts w:ascii="Times New Roman" w:hAnsi="Times New Roman" w:cs="Times New Roman"/>
          <w:sz w:val="28"/>
          <w:szCs w:val="28"/>
          <w:lang w:eastAsia="ru-RU"/>
        </w:rPr>
        <w:t xml:space="preserve"> 1047 "Об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учреждения" (далее - Общие правила определения нормативных затрат)";</w:t>
      </w:r>
    </w:p>
    <w:p w:rsidR="00027711" w:rsidRDefault="00027711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B6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hyperlink r:id="rId43" w:history="1">
        <w:r w:rsidRPr="00D500B6">
          <w:rPr>
            <w:rFonts w:ascii="Times New Roman" w:hAnsi="Times New Roman" w:cs="Times New Roman"/>
            <w:sz w:val="28"/>
            <w:szCs w:val="28"/>
            <w:lang w:eastAsia="ru-RU"/>
          </w:rPr>
          <w:t>абзацах первом</w:t>
        </w:r>
      </w:hyperlink>
      <w:r w:rsidRPr="00D500B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44" w:history="1">
        <w:r w:rsidRPr="00D500B6">
          <w:rPr>
            <w:rFonts w:ascii="Times New Roman" w:hAnsi="Times New Roman" w:cs="Times New Roman"/>
            <w:sz w:val="28"/>
            <w:szCs w:val="28"/>
            <w:lang w:eastAsia="ru-RU"/>
          </w:rPr>
          <w:t>четвертом</w:t>
        </w:r>
      </w:hyperlink>
      <w:r w:rsidRPr="00D500B6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hyperlink r:id="rId45" w:history="1">
        <w:r w:rsidRPr="00D500B6">
          <w:rPr>
            <w:rFonts w:ascii="Times New Roman" w:hAnsi="Times New Roman" w:cs="Times New Roman"/>
            <w:sz w:val="28"/>
            <w:szCs w:val="28"/>
            <w:lang w:eastAsia="ru-RU"/>
          </w:rPr>
          <w:t>пятом пункта 1</w:t>
        </w:r>
      </w:hyperlink>
      <w:r w:rsidR="00D500B6" w:rsidRPr="00D500B6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D500B6">
        <w:rPr>
          <w:rFonts w:ascii="Times New Roman" w:hAnsi="Times New Roman" w:cs="Times New Roman"/>
          <w:sz w:val="28"/>
          <w:szCs w:val="28"/>
          <w:lang w:eastAsia="ru-RU"/>
        </w:rPr>
        <w:t xml:space="preserve"> слова "и копировальных аппаратов (оргтехники)" заменить словами ", копировальных аппаратов и иной оргтехники";</w:t>
      </w:r>
    </w:p>
    <w:p w:rsidR="00CE1780" w:rsidRPr="00AB3667" w:rsidRDefault="00CE1780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667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1242F6" w:rsidRPr="00AB3667">
        <w:rPr>
          <w:rFonts w:ascii="Times New Roman" w:hAnsi="Times New Roman" w:cs="Times New Roman"/>
          <w:sz w:val="28"/>
          <w:szCs w:val="28"/>
          <w:lang w:eastAsia="ru-RU"/>
        </w:rPr>
        <w:t>пункт</w:t>
      </w:r>
      <w:r w:rsidRPr="00AB366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1242F6" w:rsidRPr="00AB3667">
        <w:rPr>
          <w:rFonts w:ascii="Times New Roman" w:hAnsi="Times New Roman" w:cs="Times New Roman"/>
          <w:sz w:val="28"/>
          <w:szCs w:val="28"/>
          <w:lang w:eastAsia="ru-RU"/>
        </w:rPr>
        <w:t xml:space="preserve"> 18</w:t>
      </w:r>
      <w:r w:rsidRPr="00AB366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E1780" w:rsidRPr="00AB3667" w:rsidRDefault="00CE1780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667">
        <w:rPr>
          <w:rFonts w:ascii="Times New Roman" w:hAnsi="Times New Roman" w:cs="Times New Roman"/>
          <w:sz w:val="28"/>
          <w:szCs w:val="28"/>
          <w:lang w:eastAsia="ru-RU"/>
        </w:rPr>
        <w:t xml:space="preserve">в абзаце 1 после слова "и" добавить слова " (или)"; </w:t>
      </w:r>
    </w:p>
    <w:p w:rsidR="001242F6" w:rsidRDefault="00CE1780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667">
        <w:rPr>
          <w:rFonts w:ascii="Times New Roman" w:hAnsi="Times New Roman" w:cs="Times New Roman"/>
          <w:sz w:val="28"/>
          <w:szCs w:val="28"/>
          <w:lang w:eastAsia="ru-RU"/>
        </w:rPr>
        <w:t xml:space="preserve">в абзаце 4 </w:t>
      </w:r>
      <w:r w:rsidR="001242F6" w:rsidRPr="00AB3667">
        <w:rPr>
          <w:rFonts w:ascii="Times New Roman" w:hAnsi="Times New Roman" w:cs="Times New Roman"/>
          <w:sz w:val="28"/>
          <w:szCs w:val="28"/>
          <w:lang w:eastAsia="ru-RU"/>
        </w:rPr>
        <w:t>после слов "программного обеспечения" добавить слова "в месяц";</w:t>
      </w:r>
    </w:p>
    <w:p w:rsidR="00027711" w:rsidRPr="00796356" w:rsidRDefault="00027711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356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hyperlink r:id="rId46" w:history="1">
        <w:r w:rsidRPr="00796356">
          <w:rPr>
            <w:rFonts w:ascii="Times New Roman" w:hAnsi="Times New Roman" w:cs="Times New Roman"/>
            <w:sz w:val="28"/>
            <w:szCs w:val="28"/>
            <w:lang w:eastAsia="ru-RU"/>
          </w:rPr>
          <w:t>пункте 2</w:t>
        </w:r>
      </w:hyperlink>
      <w:r w:rsidR="00796356" w:rsidRPr="00796356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79635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27711" w:rsidRPr="00786A50" w:rsidRDefault="0044090D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47" w:history="1">
        <w:r w:rsidR="00027711" w:rsidRPr="00786A50">
          <w:rPr>
            <w:rFonts w:ascii="Times New Roman" w:hAnsi="Times New Roman" w:cs="Times New Roman"/>
            <w:sz w:val="28"/>
            <w:szCs w:val="28"/>
            <w:lang w:eastAsia="ru-RU"/>
          </w:rPr>
          <w:t>абзац второй</w:t>
        </w:r>
      </w:hyperlink>
      <w:r w:rsidR="00027711" w:rsidRPr="00786A50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786A50" w:rsidRDefault="00786A50" w:rsidP="00D218E9">
      <w:pPr>
        <w:ind w:firstLine="709"/>
        <w:jc w:val="center"/>
      </w:pPr>
      <w:bookmarkStart w:id="0" w:name="sub_110242"/>
      <w:r>
        <w:t>"</w:t>
      </w:r>
      <w:r>
        <w:rPr>
          <w:noProof/>
          <w:lang w:eastAsia="ru-RU"/>
        </w:rPr>
        <w:drawing>
          <wp:inline distT="0" distB="0" distL="0" distR="0">
            <wp:extent cx="1745615" cy="498475"/>
            <wp:effectExtent l="0" t="0" r="0" b="0"/>
            <wp:docPr id="1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,";</w:t>
      </w:r>
    </w:p>
    <w:bookmarkEnd w:id="0"/>
    <w:p w:rsidR="00027711" w:rsidRPr="00796356" w:rsidRDefault="00027711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356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hyperlink r:id="rId49" w:history="1">
        <w:r w:rsidRPr="00796356">
          <w:rPr>
            <w:rFonts w:ascii="Times New Roman" w:hAnsi="Times New Roman" w:cs="Times New Roman"/>
            <w:sz w:val="28"/>
            <w:szCs w:val="28"/>
            <w:lang w:eastAsia="ru-RU"/>
          </w:rPr>
          <w:t>абзаце четвертом</w:t>
        </w:r>
      </w:hyperlink>
      <w:r w:rsidRPr="0079635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27711" w:rsidRPr="00796356" w:rsidRDefault="00027711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356">
        <w:rPr>
          <w:rFonts w:ascii="Times New Roman" w:hAnsi="Times New Roman" w:cs="Times New Roman"/>
          <w:sz w:val="28"/>
          <w:szCs w:val="28"/>
          <w:lang w:eastAsia="ru-RU"/>
        </w:rPr>
        <w:t>слово "предельное" исключить;</w:t>
      </w:r>
    </w:p>
    <w:p w:rsidR="00027711" w:rsidRPr="00796356" w:rsidRDefault="0044090D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50" w:history="1">
        <w:r w:rsidR="00027711" w:rsidRPr="00796356">
          <w:rPr>
            <w:rFonts w:ascii="Times New Roman" w:hAnsi="Times New Roman" w:cs="Times New Roman"/>
            <w:sz w:val="28"/>
            <w:szCs w:val="28"/>
            <w:lang w:eastAsia="ru-RU"/>
          </w:rPr>
          <w:t>дополнить</w:t>
        </w:r>
      </w:hyperlink>
      <w:r w:rsidR="00027711" w:rsidRPr="00796356">
        <w:rPr>
          <w:rFonts w:ascii="Times New Roman" w:hAnsi="Times New Roman" w:cs="Times New Roman"/>
          <w:sz w:val="28"/>
          <w:szCs w:val="28"/>
          <w:lang w:eastAsia="ru-RU"/>
        </w:rPr>
        <w:t xml:space="preserve"> словами ", не превышающее предельное количество рабочих станций по i-й должности";</w:t>
      </w:r>
    </w:p>
    <w:p w:rsidR="00027711" w:rsidRPr="00796356" w:rsidRDefault="0044090D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51" w:history="1">
        <w:r w:rsidR="00027711" w:rsidRPr="00796356">
          <w:rPr>
            <w:rFonts w:ascii="Times New Roman" w:hAnsi="Times New Roman" w:cs="Times New Roman"/>
            <w:sz w:val="28"/>
            <w:szCs w:val="28"/>
            <w:lang w:eastAsia="ru-RU"/>
          </w:rPr>
          <w:t>абзац пятый</w:t>
        </w:r>
      </w:hyperlink>
      <w:r w:rsidR="00C11474">
        <w:rPr>
          <w:rFonts w:ascii="Times New Roman" w:hAnsi="Times New Roman" w:cs="Times New Roman"/>
          <w:sz w:val="28"/>
          <w:szCs w:val="28"/>
          <w:lang w:eastAsia="ru-RU"/>
        </w:rPr>
        <w:t>исключить</w:t>
      </w:r>
      <w:r w:rsidR="00027711" w:rsidRPr="0079635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27711" w:rsidRPr="00796356" w:rsidRDefault="00027711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356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hyperlink r:id="rId52" w:history="1">
        <w:r w:rsidRPr="00796356">
          <w:rPr>
            <w:rFonts w:ascii="Times New Roman" w:hAnsi="Times New Roman" w:cs="Times New Roman"/>
            <w:sz w:val="28"/>
            <w:szCs w:val="28"/>
            <w:lang w:eastAsia="ru-RU"/>
          </w:rPr>
          <w:t>абзаце седьмом</w:t>
        </w:r>
      </w:hyperlink>
      <w:r w:rsidRPr="00796356">
        <w:rPr>
          <w:rFonts w:ascii="Times New Roman" w:hAnsi="Times New Roman" w:cs="Times New Roman"/>
          <w:sz w:val="28"/>
          <w:szCs w:val="28"/>
          <w:lang w:eastAsia="ru-RU"/>
        </w:rPr>
        <w:t xml:space="preserve"> слова "по формуле" заменить словами "по формулам";</w:t>
      </w:r>
    </w:p>
    <w:p w:rsidR="00027711" w:rsidRPr="00796356" w:rsidRDefault="0044090D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53" w:history="1">
        <w:r w:rsidR="00027711" w:rsidRPr="00796356">
          <w:rPr>
            <w:rFonts w:ascii="Times New Roman" w:hAnsi="Times New Roman" w:cs="Times New Roman"/>
            <w:sz w:val="28"/>
            <w:szCs w:val="28"/>
            <w:lang w:eastAsia="ru-RU"/>
          </w:rPr>
          <w:t>абзац восьмой</w:t>
        </w:r>
      </w:hyperlink>
      <w:r w:rsidR="00027711" w:rsidRPr="00796356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27711" w:rsidRPr="00796356" w:rsidRDefault="00786A50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786A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53820" cy="225425"/>
            <wp:effectExtent l="0" t="0" r="0" b="0"/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7711" w:rsidRPr="00796356">
        <w:rPr>
          <w:rFonts w:ascii="Times New Roman" w:hAnsi="Times New Roman" w:cs="Times New Roman"/>
          <w:sz w:val="28"/>
          <w:szCs w:val="28"/>
          <w:lang w:eastAsia="ru-RU"/>
        </w:rPr>
        <w:t xml:space="preserve"> - для закрытого контура обработки информации,";</w:t>
      </w:r>
    </w:p>
    <w:p w:rsidR="00027711" w:rsidRPr="00796356" w:rsidRDefault="00027711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356">
        <w:rPr>
          <w:rFonts w:ascii="Times New Roman" w:hAnsi="Times New Roman" w:cs="Times New Roman"/>
          <w:sz w:val="28"/>
          <w:szCs w:val="28"/>
          <w:lang w:eastAsia="ru-RU"/>
        </w:rPr>
        <w:t xml:space="preserve">после абзаца восьмого </w:t>
      </w:r>
      <w:hyperlink r:id="rId55" w:history="1">
        <w:r w:rsidRPr="00796356">
          <w:rPr>
            <w:rFonts w:ascii="Times New Roman" w:hAnsi="Times New Roman" w:cs="Times New Roman"/>
            <w:sz w:val="28"/>
            <w:szCs w:val="28"/>
            <w:lang w:eastAsia="ru-RU"/>
          </w:rPr>
          <w:t>дополнить</w:t>
        </w:r>
      </w:hyperlink>
      <w:r w:rsidRPr="00796356">
        <w:rPr>
          <w:rFonts w:ascii="Times New Roman" w:hAnsi="Times New Roman" w:cs="Times New Roman"/>
          <w:sz w:val="28"/>
          <w:szCs w:val="28"/>
          <w:lang w:eastAsia="ru-RU"/>
        </w:rPr>
        <w:t xml:space="preserve"> абзацем следующего содержания:</w:t>
      </w:r>
    </w:p>
    <w:p w:rsidR="00027711" w:rsidRPr="00796356" w:rsidRDefault="00027711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356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="00786A50" w:rsidRPr="00786A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5075" cy="225425"/>
            <wp:effectExtent l="0" t="0" r="0" b="0"/>
            <wp:docPr id="2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6356">
        <w:rPr>
          <w:rFonts w:ascii="Times New Roman" w:hAnsi="Times New Roman" w:cs="Times New Roman"/>
          <w:sz w:val="28"/>
          <w:szCs w:val="28"/>
          <w:lang w:eastAsia="ru-RU"/>
        </w:rPr>
        <w:t>- для открытого контура обработки информации,";</w:t>
      </w:r>
    </w:p>
    <w:p w:rsidR="00027711" w:rsidRPr="00796356" w:rsidRDefault="0044090D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57" w:history="1">
        <w:r w:rsidR="00027711" w:rsidRPr="00796356">
          <w:rPr>
            <w:rFonts w:ascii="Times New Roman" w:hAnsi="Times New Roman" w:cs="Times New Roman"/>
            <w:sz w:val="28"/>
            <w:szCs w:val="28"/>
            <w:lang w:eastAsia="ru-RU"/>
          </w:rPr>
          <w:t>абзац девятый</w:t>
        </w:r>
      </w:hyperlink>
      <w:r w:rsidR="00027711" w:rsidRPr="00796356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27711" w:rsidRPr="00796356" w:rsidRDefault="00027711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35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"где </w:t>
      </w:r>
      <w:r w:rsidR="00786A50" w:rsidRPr="00786A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985" cy="225425"/>
            <wp:effectExtent l="19050" t="0" r="0" b="0"/>
            <wp:docPr id="2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6356">
        <w:rPr>
          <w:rFonts w:ascii="Times New Roman" w:hAnsi="Times New Roman" w:cs="Times New Roman"/>
          <w:sz w:val="28"/>
          <w:szCs w:val="28"/>
          <w:lang w:eastAsia="ru-RU"/>
        </w:rPr>
        <w:t xml:space="preserve">- расчетная численность основных работников, определяемая в соответствии с </w:t>
      </w:r>
      <w:hyperlink r:id="rId59" w:history="1">
        <w:r w:rsidRPr="00796356">
          <w:rPr>
            <w:rFonts w:ascii="Times New Roman" w:hAnsi="Times New Roman" w:cs="Times New Roman"/>
            <w:sz w:val="28"/>
            <w:szCs w:val="28"/>
            <w:lang w:eastAsia="ru-RU"/>
          </w:rPr>
          <w:t>пунктами 17</w:t>
        </w:r>
      </w:hyperlink>
      <w:r w:rsidRPr="00796356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hyperlink r:id="rId60" w:history="1">
        <w:r w:rsidRPr="00796356">
          <w:rPr>
            <w:rFonts w:ascii="Times New Roman" w:hAnsi="Times New Roman" w:cs="Times New Roman"/>
            <w:sz w:val="28"/>
            <w:szCs w:val="28"/>
            <w:lang w:eastAsia="ru-RU"/>
          </w:rPr>
          <w:t>22</w:t>
        </w:r>
      </w:hyperlink>
      <w:r w:rsidRPr="00796356">
        <w:rPr>
          <w:rFonts w:ascii="Times New Roman" w:hAnsi="Times New Roman" w:cs="Times New Roman"/>
          <w:sz w:val="28"/>
          <w:szCs w:val="28"/>
          <w:lang w:eastAsia="ru-RU"/>
        </w:rPr>
        <w:t xml:space="preserve"> Общих правил определения нормативных затрат.";</w:t>
      </w:r>
    </w:p>
    <w:p w:rsidR="00027711" w:rsidRPr="0082672B" w:rsidRDefault="00027711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4B9D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hyperlink r:id="rId61" w:history="1">
        <w:r w:rsidRPr="0082672B">
          <w:rPr>
            <w:rFonts w:ascii="Times New Roman" w:hAnsi="Times New Roman" w:cs="Times New Roman"/>
            <w:sz w:val="28"/>
            <w:szCs w:val="28"/>
            <w:lang w:eastAsia="ru-RU"/>
          </w:rPr>
          <w:t>пункте 2</w:t>
        </w:r>
      </w:hyperlink>
      <w:r w:rsidR="00D44B9D" w:rsidRPr="0082672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82672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27711" w:rsidRPr="0082672B" w:rsidRDefault="0044090D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62" w:history="1">
        <w:r w:rsidR="00027711" w:rsidRPr="0082672B">
          <w:rPr>
            <w:rFonts w:ascii="Times New Roman" w:hAnsi="Times New Roman" w:cs="Times New Roman"/>
            <w:sz w:val="28"/>
            <w:szCs w:val="28"/>
            <w:lang w:eastAsia="ru-RU"/>
          </w:rPr>
          <w:t>абзац второй</w:t>
        </w:r>
      </w:hyperlink>
      <w:r w:rsidR="00027711" w:rsidRPr="0082672B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27711" w:rsidRPr="0082672B" w:rsidRDefault="00027711" w:rsidP="00D218E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2672B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="0082672B" w:rsidRPr="008267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18260" cy="498475"/>
            <wp:effectExtent l="0" t="0" r="0" b="0"/>
            <wp:docPr id="2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672B">
        <w:rPr>
          <w:rFonts w:ascii="Times New Roman" w:hAnsi="Times New Roman" w:cs="Times New Roman"/>
          <w:sz w:val="28"/>
          <w:szCs w:val="28"/>
          <w:lang w:eastAsia="ru-RU"/>
        </w:rPr>
        <w:t>,";</w:t>
      </w:r>
    </w:p>
    <w:p w:rsidR="00027711" w:rsidRPr="0082672B" w:rsidRDefault="00027711" w:rsidP="00D218E9">
      <w:pPr>
        <w:pStyle w:val="ConsPlusNormal"/>
        <w:ind w:firstLine="709"/>
        <w:jc w:val="both"/>
      </w:pPr>
    </w:p>
    <w:p w:rsidR="00027711" w:rsidRPr="0082672B" w:rsidRDefault="0044090D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64" w:history="1">
        <w:r w:rsidR="00027711" w:rsidRPr="0082672B">
          <w:rPr>
            <w:rFonts w:ascii="Times New Roman" w:hAnsi="Times New Roman" w:cs="Times New Roman"/>
            <w:sz w:val="28"/>
            <w:szCs w:val="28"/>
            <w:lang w:eastAsia="ru-RU"/>
          </w:rPr>
          <w:t>абзац четвертый</w:t>
        </w:r>
      </w:hyperlink>
      <w:r w:rsidR="00027711" w:rsidRPr="0082672B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27711" w:rsidRPr="0082672B" w:rsidRDefault="00027711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672B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="0082672B" w:rsidRPr="008267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4170" cy="225425"/>
            <wp:effectExtent l="19050" t="0" r="0" b="0"/>
            <wp:docPr id="2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672B">
        <w:rPr>
          <w:rFonts w:ascii="Times New Roman" w:hAnsi="Times New Roman" w:cs="Times New Roman"/>
          <w:sz w:val="28"/>
          <w:szCs w:val="28"/>
          <w:lang w:eastAsia="ru-RU"/>
        </w:rPr>
        <w:t xml:space="preserve">- количество принтеров, многофункциональных устройств, копировальных аппаратов и иной оргтехники по i-й должности в соответствии с нормативами </w:t>
      </w:r>
      <w:r w:rsidR="00720163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82672B">
        <w:rPr>
          <w:rFonts w:ascii="Times New Roman" w:hAnsi="Times New Roman" w:cs="Times New Roman"/>
          <w:sz w:val="28"/>
          <w:szCs w:val="28"/>
          <w:lang w:eastAsia="ru-RU"/>
        </w:rPr>
        <w:t>органов;";</w:t>
      </w:r>
    </w:p>
    <w:p w:rsidR="00027711" w:rsidRPr="0082672B" w:rsidRDefault="0044090D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66" w:history="1">
        <w:r w:rsidR="00027711" w:rsidRPr="0082672B">
          <w:rPr>
            <w:rFonts w:ascii="Times New Roman" w:hAnsi="Times New Roman" w:cs="Times New Roman"/>
            <w:sz w:val="28"/>
            <w:szCs w:val="28"/>
            <w:lang w:eastAsia="ru-RU"/>
          </w:rPr>
          <w:t>абзац пятый</w:t>
        </w:r>
      </w:hyperlink>
      <w:r w:rsidR="00DA7398">
        <w:t xml:space="preserve"> </w:t>
      </w:r>
      <w:r w:rsidR="00C11474">
        <w:rPr>
          <w:rFonts w:ascii="Times New Roman" w:hAnsi="Times New Roman" w:cs="Times New Roman"/>
          <w:sz w:val="28"/>
          <w:szCs w:val="28"/>
          <w:lang w:eastAsia="ru-RU"/>
        </w:rPr>
        <w:t>исключить</w:t>
      </w:r>
      <w:r w:rsidR="00027711" w:rsidRPr="0082672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27711" w:rsidRPr="0082672B" w:rsidRDefault="00027711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672B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hyperlink r:id="rId67" w:history="1">
        <w:r w:rsidRPr="0082672B">
          <w:rPr>
            <w:rFonts w:ascii="Times New Roman" w:hAnsi="Times New Roman" w:cs="Times New Roman"/>
            <w:sz w:val="28"/>
            <w:szCs w:val="28"/>
            <w:lang w:eastAsia="ru-RU"/>
          </w:rPr>
          <w:t>абзаце шестом</w:t>
        </w:r>
      </w:hyperlink>
      <w:r w:rsidRPr="0082672B">
        <w:rPr>
          <w:rFonts w:ascii="Times New Roman" w:hAnsi="Times New Roman" w:cs="Times New Roman"/>
          <w:sz w:val="28"/>
          <w:szCs w:val="28"/>
          <w:lang w:eastAsia="ru-RU"/>
        </w:rPr>
        <w:t xml:space="preserve"> слова "и копировального аппарата (оргтехники)" заменить словами ", копировального аппарата и иной оргтехники";</w:t>
      </w:r>
    </w:p>
    <w:p w:rsidR="00027711" w:rsidRPr="0082672B" w:rsidRDefault="00027711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672B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hyperlink r:id="rId68" w:history="1">
        <w:r w:rsidRPr="0082672B">
          <w:rPr>
            <w:rFonts w:ascii="Times New Roman" w:hAnsi="Times New Roman" w:cs="Times New Roman"/>
            <w:sz w:val="28"/>
            <w:szCs w:val="28"/>
            <w:lang w:eastAsia="ru-RU"/>
          </w:rPr>
          <w:t>пункте 2</w:t>
        </w:r>
      </w:hyperlink>
      <w:r w:rsidR="00D44B9D" w:rsidRPr="0082672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82672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27711" w:rsidRPr="00D44B9D" w:rsidRDefault="00027711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672B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hyperlink r:id="rId69" w:history="1">
        <w:r w:rsidRPr="0082672B">
          <w:rPr>
            <w:rFonts w:ascii="Times New Roman" w:hAnsi="Times New Roman" w:cs="Times New Roman"/>
            <w:sz w:val="28"/>
            <w:szCs w:val="28"/>
            <w:lang w:eastAsia="ru-RU"/>
          </w:rPr>
          <w:t>абзаце четвертом</w:t>
        </w:r>
      </w:hyperlink>
      <w:r w:rsidRPr="0082672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27711" w:rsidRPr="00D44B9D" w:rsidRDefault="00027711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4B9D">
        <w:rPr>
          <w:rFonts w:ascii="Times New Roman" w:hAnsi="Times New Roman" w:cs="Times New Roman"/>
          <w:sz w:val="28"/>
          <w:szCs w:val="28"/>
          <w:lang w:eastAsia="ru-RU"/>
        </w:rPr>
        <w:t>слова "планируемое к приобретению" исключить;</w:t>
      </w:r>
    </w:p>
    <w:p w:rsidR="00027711" w:rsidRPr="004978F3" w:rsidRDefault="00027711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8F3">
        <w:rPr>
          <w:rFonts w:ascii="Times New Roman" w:hAnsi="Times New Roman" w:cs="Times New Roman"/>
          <w:sz w:val="28"/>
          <w:szCs w:val="28"/>
          <w:lang w:eastAsia="ru-RU"/>
        </w:rPr>
        <w:t>слова "приобретение средств" заменить словами "обеспечение средствами";</w:t>
      </w:r>
    </w:p>
    <w:p w:rsidR="00027711" w:rsidRPr="004978F3" w:rsidRDefault="00027711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8F3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hyperlink r:id="rId70" w:history="1">
        <w:r w:rsidRPr="004978F3">
          <w:rPr>
            <w:rFonts w:ascii="Times New Roman" w:hAnsi="Times New Roman" w:cs="Times New Roman"/>
            <w:sz w:val="28"/>
            <w:szCs w:val="28"/>
            <w:lang w:eastAsia="ru-RU"/>
          </w:rPr>
          <w:t>абзаце пятом</w:t>
        </w:r>
      </w:hyperlink>
      <w:r w:rsidRPr="004978F3">
        <w:rPr>
          <w:rFonts w:ascii="Times New Roman" w:hAnsi="Times New Roman" w:cs="Times New Roman"/>
          <w:sz w:val="28"/>
          <w:szCs w:val="28"/>
          <w:lang w:eastAsia="ru-RU"/>
        </w:rPr>
        <w:t xml:space="preserve"> слова "приобретение средств" заменить словами "обеспечение средствами";</w:t>
      </w:r>
    </w:p>
    <w:p w:rsidR="00027711" w:rsidRPr="004978F3" w:rsidRDefault="00027711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8F3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hyperlink r:id="rId71" w:history="1">
        <w:r w:rsidRPr="004978F3">
          <w:rPr>
            <w:rFonts w:ascii="Times New Roman" w:hAnsi="Times New Roman" w:cs="Times New Roman"/>
            <w:sz w:val="28"/>
            <w:szCs w:val="28"/>
            <w:lang w:eastAsia="ru-RU"/>
          </w:rPr>
          <w:t>пунктах 2</w:t>
        </w:r>
      </w:hyperlink>
      <w:r w:rsidR="004978F3" w:rsidRPr="004978F3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4978F3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hyperlink r:id="rId72" w:history="1">
        <w:r w:rsidRPr="004978F3">
          <w:rPr>
            <w:rFonts w:ascii="Times New Roman" w:hAnsi="Times New Roman" w:cs="Times New Roman"/>
            <w:sz w:val="28"/>
            <w:szCs w:val="28"/>
            <w:lang w:eastAsia="ru-RU"/>
          </w:rPr>
          <w:t>3</w:t>
        </w:r>
      </w:hyperlink>
      <w:r w:rsidR="004978F3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4978F3">
        <w:rPr>
          <w:rFonts w:ascii="Times New Roman" w:hAnsi="Times New Roman" w:cs="Times New Roman"/>
          <w:sz w:val="28"/>
          <w:szCs w:val="28"/>
          <w:lang w:eastAsia="ru-RU"/>
        </w:rPr>
        <w:t xml:space="preserve"> слова "планируемое к приобретению" исключить;</w:t>
      </w:r>
    </w:p>
    <w:p w:rsidR="00027711" w:rsidRPr="004978F3" w:rsidRDefault="00027711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8F3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hyperlink r:id="rId73" w:history="1">
        <w:r w:rsidRPr="004978F3">
          <w:rPr>
            <w:rFonts w:ascii="Times New Roman" w:hAnsi="Times New Roman" w:cs="Times New Roman"/>
            <w:sz w:val="28"/>
            <w:szCs w:val="28"/>
            <w:lang w:eastAsia="ru-RU"/>
          </w:rPr>
          <w:t>пункте 3</w:t>
        </w:r>
      </w:hyperlink>
      <w:r w:rsidR="004978F3" w:rsidRPr="004978F3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4978F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27711" w:rsidRPr="004978F3" w:rsidRDefault="0044090D" w:rsidP="00833B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74" w:history="1">
        <w:r w:rsidR="00027711" w:rsidRPr="004978F3">
          <w:rPr>
            <w:rFonts w:ascii="Times New Roman" w:hAnsi="Times New Roman" w:cs="Times New Roman"/>
            <w:sz w:val="28"/>
            <w:szCs w:val="28"/>
            <w:lang w:eastAsia="ru-RU"/>
          </w:rPr>
          <w:t>абзац первый</w:t>
        </w:r>
      </w:hyperlink>
      <w:r w:rsidR="00027711" w:rsidRPr="004978F3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27711" w:rsidRPr="004978F3" w:rsidRDefault="00027711" w:rsidP="00833B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8F3">
        <w:rPr>
          <w:rFonts w:ascii="Times New Roman" w:hAnsi="Times New Roman" w:cs="Times New Roman"/>
          <w:sz w:val="28"/>
          <w:szCs w:val="28"/>
          <w:lang w:eastAsia="ru-RU"/>
        </w:rPr>
        <w:t>"3</w:t>
      </w:r>
      <w:r w:rsidR="004978F3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4978F3">
        <w:rPr>
          <w:rFonts w:ascii="Times New Roman" w:hAnsi="Times New Roman" w:cs="Times New Roman"/>
          <w:sz w:val="28"/>
          <w:szCs w:val="28"/>
          <w:lang w:eastAsia="ru-RU"/>
        </w:rPr>
        <w:t>. Затраты на приобретение носителей информации, в том числе магнитных и оптических носителей информации</w:t>
      </w:r>
      <w:r w:rsidR="00942391" w:rsidRPr="00003B38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E102F0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7975" cy="307975"/>
            <wp:effectExtent l="0" t="0" r="0" b="0"/>
            <wp:docPr id="20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2391" w:rsidRPr="00003B38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94239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978F3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формуле:";</w:t>
      </w:r>
    </w:p>
    <w:p w:rsidR="00027711" w:rsidRPr="004978F3" w:rsidRDefault="00027711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8F3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hyperlink r:id="rId76" w:history="1">
        <w:r w:rsidRPr="004978F3">
          <w:rPr>
            <w:rFonts w:ascii="Times New Roman" w:hAnsi="Times New Roman" w:cs="Times New Roman"/>
            <w:sz w:val="28"/>
            <w:szCs w:val="28"/>
            <w:lang w:eastAsia="ru-RU"/>
          </w:rPr>
          <w:t>абзаце четвертом</w:t>
        </w:r>
      </w:hyperlink>
      <w:r w:rsidRPr="004978F3">
        <w:rPr>
          <w:rFonts w:ascii="Times New Roman" w:hAnsi="Times New Roman" w:cs="Times New Roman"/>
          <w:sz w:val="28"/>
          <w:szCs w:val="28"/>
          <w:lang w:eastAsia="ru-RU"/>
        </w:rPr>
        <w:t xml:space="preserve"> слова "планируемое к приобретению количество i-го носителя информации" заменить словами "количество носителей информации по i-й должности";</w:t>
      </w:r>
    </w:p>
    <w:p w:rsidR="00027711" w:rsidRPr="004978F3" w:rsidRDefault="00027711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8F3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hyperlink r:id="rId77" w:history="1">
        <w:r w:rsidRPr="004978F3">
          <w:rPr>
            <w:rFonts w:ascii="Times New Roman" w:hAnsi="Times New Roman" w:cs="Times New Roman"/>
            <w:sz w:val="28"/>
            <w:szCs w:val="28"/>
            <w:lang w:eastAsia="ru-RU"/>
          </w:rPr>
          <w:t>абзаце пятом</w:t>
        </w:r>
      </w:hyperlink>
      <w:r w:rsidRPr="004978F3">
        <w:rPr>
          <w:rFonts w:ascii="Times New Roman" w:hAnsi="Times New Roman" w:cs="Times New Roman"/>
          <w:sz w:val="28"/>
          <w:szCs w:val="28"/>
          <w:lang w:eastAsia="ru-RU"/>
        </w:rPr>
        <w:t xml:space="preserve"> слова "единицы i-го носителя информации" заменить словами "единицы носителя информации по i-й должности";</w:t>
      </w:r>
    </w:p>
    <w:p w:rsidR="00027711" w:rsidRPr="004978F3" w:rsidRDefault="00027711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8F3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hyperlink r:id="rId78" w:history="1">
        <w:r w:rsidRPr="004978F3">
          <w:rPr>
            <w:rFonts w:ascii="Times New Roman" w:hAnsi="Times New Roman" w:cs="Times New Roman"/>
            <w:sz w:val="28"/>
            <w:szCs w:val="28"/>
            <w:lang w:eastAsia="ru-RU"/>
          </w:rPr>
          <w:t>абзацах первом</w:t>
        </w:r>
      </w:hyperlink>
      <w:r w:rsidRPr="004978F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79" w:history="1">
        <w:r w:rsidRPr="004978F3">
          <w:rPr>
            <w:rFonts w:ascii="Times New Roman" w:hAnsi="Times New Roman" w:cs="Times New Roman"/>
            <w:sz w:val="28"/>
            <w:szCs w:val="28"/>
            <w:lang w:eastAsia="ru-RU"/>
          </w:rPr>
          <w:t>четвертом</w:t>
        </w:r>
      </w:hyperlink>
      <w:r w:rsidRPr="004978F3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hyperlink r:id="rId80" w:history="1">
        <w:r w:rsidRPr="004978F3">
          <w:rPr>
            <w:rFonts w:ascii="Times New Roman" w:hAnsi="Times New Roman" w:cs="Times New Roman"/>
            <w:sz w:val="28"/>
            <w:szCs w:val="28"/>
            <w:lang w:eastAsia="ru-RU"/>
          </w:rPr>
          <w:t>пятом пункта 3</w:t>
        </w:r>
      </w:hyperlink>
      <w:r w:rsidR="004978F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4978F3">
        <w:rPr>
          <w:rFonts w:ascii="Times New Roman" w:hAnsi="Times New Roman" w:cs="Times New Roman"/>
          <w:sz w:val="28"/>
          <w:szCs w:val="28"/>
          <w:lang w:eastAsia="ru-RU"/>
        </w:rPr>
        <w:t xml:space="preserve"> слова "и копировальных аппаратов (оргтехники)" заменить словами ", копировальных аппаратов и иной оргтехники";</w:t>
      </w:r>
    </w:p>
    <w:p w:rsidR="00027711" w:rsidRPr="004978F3" w:rsidRDefault="00027711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8F3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hyperlink r:id="rId81" w:history="1">
        <w:r w:rsidRPr="004978F3">
          <w:rPr>
            <w:rFonts w:ascii="Times New Roman" w:hAnsi="Times New Roman" w:cs="Times New Roman"/>
            <w:sz w:val="28"/>
            <w:szCs w:val="28"/>
            <w:lang w:eastAsia="ru-RU"/>
          </w:rPr>
          <w:t>пункте 3</w:t>
        </w:r>
      </w:hyperlink>
      <w:r w:rsidR="004978F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4978F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27711" w:rsidRPr="004978F3" w:rsidRDefault="00027711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8F3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hyperlink r:id="rId82" w:history="1">
        <w:r w:rsidRPr="004978F3">
          <w:rPr>
            <w:rFonts w:ascii="Times New Roman" w:hAnsi="Times New Roman" w:cs="Times New Roman"/>
            <w:sz w:val="28"/>
            <w:szCs w:val="28"/>
            <w:lang w:eastAsia="ru-RU"/>
          </w:rPr>
          <w:t>абзаце первом</w:t>
        </w:r>
      </w:hyperlink>
      <w:r w:rsidRPr="004978F3">
        <w:rPr>
          <w:rFonts w:ascii="Times New Roman" w:hAnsi="Times New Roman" w:cs="Times New Roman"/>
          <w:sz w:val="28"/>
          <w:szCs w:val="28"/>
          <w:lang w:eastAsia="ru-RU"/>
        </w:rPr>
        <w:t xml:space="preserve"> слова "и копировальных аппаратов (оргтехники)" заменить словами ", копировальных аппаратов и иной оргтехники";</w:t>
      </w:r>
    </w:p>
    <w:p w:rsidR="00027711" w:rsidRPr="004978F3" w:rsidRDefault="00027711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8F3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hyperlink r:id="rId83" w:history="1">
        <w:r w:rsidRPr="004978F3">
          <w:rPr>
            <w:rFonts w:ascii="Times New Roman" w:hAnsi="Times New Roman" w:cs="Times New Roman"/>
            <w:sz w:val="28"/>
            <w:szCs w:val="28"/>
            <w:lang w:eastAsia="ru-RU"/>
          </w:rPr>
          <w:t>абзаце четвертом</w:t>
        </w:r>
      </w:hyperlink>
      <w:r w:rsidRPr="004978F3">
        <w:rPr>
          <w:rFonts w:ascii="Times New Roman" w:hAnsi="Times New Roman" w:cs="Times New Roman"/>
          <w:sz w:val="28"/>
          <w:szCs w:val="28"/>
          <w:lang w:eastAsia="ru-RU"/>
        </w:rPr>
        <w:t xml:space="preserve"> слова "и копировальных аппаратов (оргтехники) i-го типа" заменить словами ", копировальных аппаратов и иной оргтехники по i-й должности";</w:t>
      </w:r>
    </w:p>
    <w:p w:rsidR="00027711" w:rsidRPr="004978F3" w:rsidRDefault="0044090D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84" w:history="1">
        <w:r w:rsidR="00027711" w:rsidRPr="004978F3">
          <w:rPr>
            <w:rFonts w:ascii="Times New Roman" w:hAnsi="Times New Roman" w:cs="Times New Roman"/>
            <w:sz w:val="28"/>
            <w:szCs w:val="28"/>
            <w:lang w:eastAsia="ru-RU"/>
          </w:rPr>
          <w:t>абзацы пятый</w:t>
        </w:r>
      </w:hyperlink>
      <w:r w:rsidR="00027711" w:rsidRPr="004978F3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hyperlink r:id="rId85" w:history="1">
        <w:r w:rsidR="00027711" w:rsidRPr="004978F3">
          <w:rPr>
            <w:rFonts w:ascii="Times New Roman" w:hAnsi="Times New Roman" w:cs="Times New Roman"/>
            <w:sz w:val="28"/>
            <w:szCs w:val="28"/>
            <w:lang w:eastAsia="ru-RU"/>
          </w:rPr>
          <w:t>шестой</w:t>
        </w:r>
      </w:hyperlink>
      <w:r w:rsidR="00027711" w:rsidRPr="004978F3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27711" w:rsidRPr="004978F3" w:rsidRDefault="00027711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78F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"</w:t>
      </w:r>
      <w:r w:rsidR="00E102F0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47040" cy="328295"/>
            <wp:effectExtent l="19050" t="0" r="0" b="0"/>
            <wp:docPr id="18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32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78F3">
        <w:rPr>
          <w:rFonts w:ascii="Times New Roman" w:hAnsi="Times New Roman" w:cs="Times New Roman"/>
          <w:sz w:val="28"/>
          <w:szCs w:val="28"/>
          <w:lang w:eastAsia="ru-RU"/>
        </w:rPr>
        <w:t xml:space="preserve">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</w:t>
      </w:r>
      <w:r w:rsidR="006D706F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4978F3">
        <w:rPr>
          <w:rFonts w:ascii="Times New Roman" w:hAnsi="Times New Roman" w:cs="Times New Roman"/>
          <w:sz w:val="28"/>
          <w:szCs w:val="28"/>
          <w:lang w:eastAsia="ru-RU"/>
        </w:rPr>
        <w:t>органов;</w:t>
      </w:r>
    </w:p>
    <w:p w:rsidR="00027711" w:rsidRPr="004978F3" w:rsidRDefault="00E102F0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97510" cy="328295"/>
            <wp:effectExtent l="19050" t="0" r="0" b="0"/>
            <wp:docPr id="19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2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7711" w:rsidRPr="004978F3">
        <w:rPr>
          <w:rFonts w:ascii="Times New Roman" w:hAnsi="Times New Roman" w:cs="Times New Roman"/>
          <w:sz w:val="28"/>
          <w:szCs w:val="28"/>
          <w:lang w:eastAsia="ru-RU"/>
        </w:rPr>
        <w:t xml:space="preserve">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</w:t>
      </w:r>
      <w:r w:rsidR="006D706F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027711" w:rsidRPr="004978F3">
        <w:rPr>
          <w:rFonts w:ascii="Times New Roman" w:hAnsi="Times New Roman" w:cs="Times New Roman"/>
          <w:sz w:val="28"/>
          <w:szCs w:val="28"/>
          <w:lang w:eastAsia="ru-RU"/>
        </w:rPr>
        <w:t>органов.";</w:t>
      </w:r>
    </w:p>
    <w:p w:rsidR="00027711" w:rsidRPr="005235B0" w:rsidRDefault="00027711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5B0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hyperlink r:id="rId88" w:history="1">
        <w:r w:rsidRPr="005235B0">
          <w:rPr>
            <w:rFonts w:ascii="Times New Roman" w:hAnsi="Times New Roman" w:cs="Times New Roman"/>
            <w:sz w:val="28"/>
            <w:szCs w:val="28"/>
            <w:lang w:eastAsia="ru-RU"/>
          </w:rPr>
          <w:t>пункте 3</w:t>
        </w:r>
      </w:hyperlink>
      <w:r w:rsidR="005235B0" w:rsidRPr="005235B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235B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27711" w:rsidRPr="005235B0" w:rsidRDefault="00027711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5B0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hyperlink r:id="rId89" w:history="1">
        <w:r w:rsidRPr="005235B0">
          <w:rPr>
            <w:rFonts w:ascii="Times New Roman" w:hAnsi="Times New Roman" w:cs="Times New Roman"/>
            <w:sz w:val="28"/>
            <w:szCs w:val="28"/>
            <w:lang w:eastAsia="ru-RU"/>
          </w:rPr>
          <w:t>абзаце первом</w:t>
        </w:r>
      </w:hyperlink>
      <w:r w:rsidRPr="005235B0">
        <w:rPr>
          <w:rFonts w:ascii="Times New Roman" w:hAnsi="Times New Roman" w:cs="Times New Roman"/>
          <w:sz w:val="28"/>
          <w:szCs w:val="28"/>
          <w:lang w:eastAsia="ru-RU"/>
        </w:rPr>
        <w:t xml:space="preserve"> слова "и копировальных аппаратов (оргтехники)" заменить словами ", копировальных аппаратов и иной оргтехники";</w:t>
      </w:r>
    </w:p>
    <w:p w:rsidR="00027711" w:rsidRPr="005235B0" w:rsidRDefault="0044090D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90" w:history="1">
        <w:r w:rsidR="00027711" w:rsidRPr="005235B0">
          <w:rPr>
            <w:rFonts w:ascii="Times New Roman" w:hAnsi="Times New Roman" w:cs="Times New Roman"/>
            <w:sz w:val="28"/>
            <w:szCs w:val="28"/>
            <w:lang w:eastAsia="ru-RU"/>
          </w:rPr>
          <w:t>абзац четвертый</w:t>
        </w:r>
      </w:hyperlink>
      <w:r w:rsidR="00027711" w:rsidRPr="005235B0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27711" w:rsidRPr="005235B0" w:rsidRDefault="00027711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5B0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="00E102F0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97510" cy="307975"/>
            <wp:effectExtent l="0" t="0" r="2540" b="0"/>
            <wp:docPr id="21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0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5B0">
        <w:rPr>
          <w:rFonts w:ascii="Times New Roman" w:hAnsi="Times New Roman" w:cs="Times New Roman"/>
          <w:sz w:val="28"/>
          <w:szCs w:val="28"/>
          <w:lang w:eastAsia="ru-RU"/>
        </w:rPr>
        <w:t>- количество i-х запасных частей для принтеров, многофункциональных устройств, копировальных аппаратов и иной оргтехники;";</w:t>
      </w:r>
    </w:p>
    <w:p w:rsidR="00027711" w:rsidRPr="001B6573" w:rsidRDefault="00027711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6573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hyperlink r:id="rId92" w:history="1">
        <w:r w:rsidRPr="001B6573">
          <w:rPr>
            <w:rFonts w:ascii="Times New Roman" w:hAnsi="Times New Roman" w:cs="Times New Roman"/>
            <w:sz w:val="28"/>
            <w:szCs w:val="28"/>
            <w:lang w:eastAsia="ru-RU"/>
          </w:rPr>
          <w:t>абзаце четвертом пункта 3</w:t>
        </w:r>
      </w:hyperlink>
      <w:r w:rsidR="001B657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1B6573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hyperlink r:id="rId93" w:history="1">
        <w:r w:rsidRPr="001B6573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абзаце четвертом пункта </w:t>
        </w:r>
      </w:hyperlink>
      <w:r w:rsidR="001B6573">
        <w:rPr>
          <w:rFonts w:ascii="Times New Roman" w:hAnsi="Times New Roman" w:cs="Times New Roman"/>
          <w:sz w:val="28"/>
          <w:szCs w:val="28"/>
          <w:lang w:eastAsia="ru-RU"/>
        </w:rPr>
        <w:t>39</w:t>
      </w:r>
      <w:r w:rsidRPr="001B6573">
        <w:rPr>
          <w:rFonts w:ascii="Times New Roman" w:hAnsi="Times New Roman" w:cs="Times New Roman"/>
          <w:sz w:val="28"/>
          <w:szCs w:val="28"/>
          <w:lang w:eastAsia="ru-RU"/>
        </w:rPr>
        <w:t xml:space="preserve"> слова "планируемое к приобретению" исключить;</w:t>
      </w:r>
    </w:p>
    <w:p w:rsidR="00027711" w:rsidRPr="001B6573" w:rsidRDefault="00027711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6573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hyperlink r:id="rId94" w:history="1">
        <w:r w:rsidRPr="001B6573">
          <w:rPr>
            <w:rFonts w:ascii="Times New Roman" w:hAnsi="Times New Roman" w:cs="Times New Roman"/>
            <w:sz w:val="28"/>
            <w:szCs w:val="28"/>
            <w:lang w:eastAsia="ru-RU"/>
          </w:rPr>
          <w:t>пункте 4</w:t>
        </w:r>
      </w:hyperlink>
      <w:r w:rsidR="001B6573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1B657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27711" w:rsidRPr="001B6573" w:rsidRDefault="00027711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6573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hyperlink r:id="rId95" w:history="1">
        <w:r w:rsidRPr="001B6573">
          <w:rPr>
            <w:rFonts w:ascii="Times New Roman" w:hAnsi="Times New Roman" w:cs="Times New Roman"/>
            <w:sz w:val="28"/>
            <w:szCs w:val="28"/>
            <w:lang w:eastAsia="ru-RU"/>
          </w:rPr>
          <w:t>абзаце четвертом</w:t>
        </w:r>
      </w:hyperlink>
      <w:r w:rsidRPr="001B6573">
        <w:rPr>
          <w:rFonts w:ascii="Times New Roman" w:hAnsi="Times New Roman" w:cs="Times New Roman"/>
          <w:sz w:val="28"/>
          <w:szCs w:val="28"/>
          <w:lang w:eastAsia="ru-RU"/>
        </w:rPr>
        <w:t xml:space="preserve"> слова "планируемое к аренде" исключить;</w:t>
      </w:r>
    </w:p>
    <w:p w:rsidR="00027711" w:rsidRPr="001B6573" w:rsidRDefault="0044090D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96" w:history="1">
        <w:r w:rsidR="00027711" w:rsidRPr="001B6573">
          <w:rPr>
            <w:rFonts w:ascii="Times New Roman" w:hAnsi="Times New Roman" w:cs="Times New Roman"/>
            <w:sz w:val="28"/>
            <w:szCs w:val="28"/>
            <w:lang w:eastAsia="ru-RU"/>
          </w:rPr>
          <w:t>абзац пятый</w:t>
        </w:r>
      </w:hyperlink>
      <w:r w:rsidR="00027711" w:rsidRPr="001B6573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дополнить словами ", при этом мощность арендуемого транспортного средства должна соответствовать мощности приобретаемых транспортных сре</w:t>
      </w:r>
      <w:r w:rsidR="001B6573">
        <w:rPr>
          <w:rFonts w:ascii="Times New Roman" w:hAnsi="Times New Roman" w:cs="Times New Roman"/>
          <w:sz w:val="28"/>
          <w:szCs w:val="28"/>
          <w:lang w:eastAsia="ru-RU"/>
        </w:rPr>
        <w:t>дств, определенной приложением №3</w:t>
      </w:r>
      <w:r w:rsidR="00027711" w:rsidRPr="001B6573">
        <w:rPr>
          <w:rFonts w:ascii="Times New Roman" w:hAnsi="Times New Roman" w:cs="Times New Roman"/>
          <w:sz w:val="28"/>
          <w:szCs w:val="28"/>
          <w:lang w:eastAsia="ru-RU"/>
        </w:rPr>
        <w:t xml:space="preserve"> к </w:t>
      </w:r>
      <w:r w:rsidR="001B6573">
        <w:rPr>
          <w:rFonts w:ascii="Times New Roman" w:hAnsi="Times New Roman" w:cs="Times New Roman"/>
          <w:sz w:val="28"/>
          <w:szCs w:val="28"/>
          <w:lang w:eastAsia="ru-RU"/>
        </w:rPr>
        <w:t>Правилам</w:t>
      </w:r>
      <w:r w:rsidR="00027711" w:rsidRPr="001B6573">
        <w:rPr>
          <w:rFonts w:ascii="Times New Roman" w:hAnsi="Times New Roman" w:cs="Times New Roman"/>
          <w:sz w:val="28"/>
          <w:szCs w:val="28"/>
          <w:lang w:eastAsia="ru-RU"/>
        </w:rPr>
        <w:t>";</w:t>
      </w:r>
    </w:p>
    <w:p w:rsidR="00027711" w:rsidRDefault="00027711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368B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hyperlink r:id="rId97" w:history="1">
        <w:r w:rsidRPr="004E368B">
          <w:rPr>
            <w:rFonts w:ascii="Times New Roman" w:hAnsi="Times New Roman" w:cs="Times New Roman"/>
            <w:sz w:val="28"/>
            <w:szCs w:val="28"/>
            <w:lang w:eastAsia="ru-RU"/>
          </w:rPr>
          <w:t>абзаце четвертом пункта 4</w:t>
        </w:r>
      </w:hyperlink>
      <w:r w:rsidR="004E368B" w:rsidRPr="004E368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4E368B">
        <w:rPr>
          <w:rFonts w:ascii="Times New Roman" w:hAnsi="Times New Roman" w:cs="Times New Roman"/>
          <w:sz w:val="28"/>
          <w:szCs w:val="28"/>
          <w:lang w:eastAsia="ru-RU"/>
        </w:rPr>
        <w:t xml:space="preserve"> слов</w:t>
      </w:r>
      <w:r w:rsidR="00C11474">
        <w:rPr>
          <w:rFonts w:ascii="Times New Roman" w:hAnsi="Times New Roman" w:cs="Times New Roman"/>
          <w:sz w:val="28"/>
          <w:szCs w:val="28"/>
          <w:lang w:eastAsia="ru-RU"/>
        </w:rPr>
        <w:t>а "планируемое",</w:t>
      </w:r>
      <w:r w:rsidRPr="004E368B">
        <w:rPr>
          <w:rFonts w:ascii="Times New Roman" w:hAnsi="Times New Roman" w:cs="Times New Roman"/>
          <w:sz w:val="28"/>
          <w:szCs w:val="28"/>
          <w:lang w:eastAsia="ru-RU"/>
        </w:rPr>
        <w:t xml:space="preserve"> "к приобретению" исключить;</w:t>
      </w:r>
    </w:p>
    <w:p w:rsidR="005E72FD" w:rsidRPr="00AB3667" w:rsidRDefault="005E72FD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667">
        <w:rPr>
          <w:rFonts w:ascii="Times New Roman" w:hAnsi="Times New Roman" w:cs="Times New Roman"/>
          <w:sz w:val="28"/>
          <w:szCs w:val="28"/>
          <w:lang w:eastAsia="ru-RU"/>
        </w:rPr>
        <w:t xml:space="preserve">пункт 48 </w:t>
      </w:r>
      <w:r w:rsidR="00EA1B39" w:rsidRPr="00AB3667">
        <w:rPr>
          <w:rFonts w:ascii="Times New Roman" w:hAnsi="Times New Roman" w:cs="Times New Roman"/>
          <w:sz w:val="28"/>
          <w:szCs w:val="28"/>
          <w:lang w:eastAsia="ru-RU"/>
        </w:rPr>
        <w:t>исключить;</w:t>
      </w:r>
    </w:p>
    <w:p w:rsidR="00027711" w:rsidRPr="004E368B" w:rsidRDefault="00027711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0380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hyperlink r:id="rId98" w:history="1">
        <w:r w:rsidRPr="008A0380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абзаце первом пункта </w:t>
        </w:r>
      </w:hyperlink>
      <w:r w:rsidR="00DE5796" w:rsidRPr="008A0380">
        <w:rPr>
          <w:rFonts w:ascii="Times New Roman" w:hAnsi="Times New Roman" w:cs="Times New Roman"/>
          <w:sz w:val="28"/>
          <w:szCs w:val="28"/>
          <w:lang w:eastAsia="ru-RU"/>
        </w:rPr>
        <w:t>59</w:t>
      </w:r>
      <w:r w:rsidRPr="008A0380">
        <w:rPr>
          <w:rFonts w:ascii="Times New Roman" w:hAnsi="Times New Roman" w:cs="Times New Roman"/>
          <w:sz w:val="28"/>
          <w:szCs w:val="28"/>
          <w:lang w:eastAsia="ru-RU"/>
        </w:rPr>
        <w:t xml:space="preserve"> слово "реже" заменить словом "более";</w:t>
      </w:r>
    </w:p>
    <w:p w:rsidR="00027711" w:rsidRPr="004E368B" w:rsidRDefault="0044090D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99" w:history="1">
        <w:r w:rsidR="00027711" w:rsidRPr="004E368B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пункт </w:t>
        </w:r>
      </w:hyperlink>
      <w:r w:rsidR="004E368B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8A038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027711" w:rsidRPr="004E368B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27711" w:rsidRPr="00534406" w:rsidRDefault="00027711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368B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="004E368B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8A038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4E368B">
        <w:rPr>
          <w:rFonts w:ascii="Times New Roman" w:hAnsi="Times New Roman" w:cs="Times New Roman"/>
          <w:sz w:val="28"/>
          <w:szCs w:val="28"/>
          <w:lang w:eastAsia="ru-RU"/>
        </w:rPr>
        <w:t xml:space="preserve">. Затраты на техническое </w:t>
      </w:r>
      <w:r w:rsidRPr="00534406">
        <w:rPr>
          <w:rFonts w:ascii="Times New Roman" w:hAnsi="Times New Roman" w:cs="Times New Roman"/>
          <w:sz w:val="28"/>
          <w:szCs w:val="28"/>
          <w:lang w:eastAsia="ru-RU"/>
        </w:rPr>
        <w:t xml:space="preserve">обслуживание и ремонт транспортных средств </w:t>
      </w:r>
      <w:r w:rsidR="0072162A" w:rsidRPr="005344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0540" cy="249555"/>
            <wp:effectExtent l="19050" t="0" r="0" b="0"/>
            <wp:docPr id="40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4406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027711" w:rsidRPr="00534406" w:rsidRDefault="0072162A" w:rsidP="00D218E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344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79245" cy="498475"/>
            <wp:effectExtent l="0" t="0" r="0" b="0"/>
            <wp:docPr id="41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7711" w:rsidRPr="00534406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27711" w:rsidRPr="00534406" w:rsidRDefault="00027711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406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027711" w:rsidRPr="00534406" w:rsidRDefault="00534406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91795" cy="225425"/>
            <wp:effectExtent l="0" t="0" r="0" b="0"/>
            <wp:docPr id="2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>– к</w:t>
      </w:r>
      <w:r w:rsidR="00027711" w:rsidRPr="00534406">
        <w:rPr>
          <w:rFonts w:ascii="Times New Roman" w:hAnsi="Times New Roman" w:cs="Times New Roman"/>
          <w:sz w:val="28"/>
          <w:szCs w:val="28"/>
          <w:lang w:eastAsia="ru-RU"/>
        </w:rPr>
        <w:t>оличество i-го транспортного средства;</w:t>
      </w:r>
    </w:p>
    <w:p w:rsidR="00027711" w:rsidRPr="001B41D5" w:rsidRDefault="00534406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9730" cy="225425"/>
            <wp:effectExtent l="19050" t="0" r="0" b="0"/>
            <wp:docPr id="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>– ст</w:t>
      </w:r>
      <w:r w:rsidR="00027711" w:rsidRPr="001B41D5">
        <w:rPr>
          <w:rFonts w:ascii="Times New Roman" w:hAnsi="Times New Roman" w:cs="Times New Roman"/>
          <w:sz w:val="28"/>
          <w:szCs w:val="28"/>
          <w:lang w:eastAsia="ru-RU"/>
        </w:rPr>
        <w:t>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года.";</w:t>
      </w:r>
    </w:p>
    <w:p w:rsidR="00027711" w:rsidRPr="00CD343C" w:rsidRDefault="0044090D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04" w:history="1">
        <w:r w:rsidR="00027711" w:rsidRPr="00CD343C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пункт </w:t>
        </w:r>
      </w:hyperlink>
      <w:r w:rsidR="00320742">
        <w:rPr>
          <w:rFonts w:ascii="Times New Roman" w:hAnsi="Times New Roman" w:cs="Times New Roman"/>
          <w:sz w:val="28"/>
          <w:szCs w:val="28"/>
          <w:lang w:eastAsia="ru-RU"/>
        </w:rPr>
        <w:t>76</w:t>
      </w:r>
      <w:r w:rsidR="00027711" w:rsidRPr="00CD343C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27711" w:rsidRPr="001D3BC8" w:rsidRDefault="00320742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0742">
        <w:rPr>
          <w:rFonts w:ascii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hAnsi="Times New Roman" w:cs="Times New Roman"/>
          <w:sz w:val="28"/>
          <w:szCs w:val="28"/>
          <w:lang w:eastAsia="ru-RU"/>
        </w:rPr>
        <w:t>76</w:t>
      </w:r>
      <w:r w:rsidR="00027711" w:rsidRPr="00CD343C">
        <w:rPr>
          <w:rFonts w:ascii="Times New Roman" w:hAnsi="Times New Roman" w:cs="Times New Roman"/>
          <w:sz w:val="28"/>
          <w:szCs w:val="28"/>
          <w:lang w:eastAsia="ru-RU"/>
        </w:rPr>
        <w:t xml:space="preserve">. Затраты на приобретение спецжурналов и бланков строгой отчетности </w:t>
      </w:r>
      <w:r w:rsidR="001D3BC8" w:rsidRPr="001D3B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9420" cy="249555"/>
            <wp:effectExtent l="19050" t="0" r="0" b="0"/>
            <wp:docPr id="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7711" w:rsidRPr="001D3BC8">
        <w:rPr>
          <w:rFonts w:ascii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027711" w:rsidRPr="006D5FFE" w:rsidRDefault="00027711" w:rsidP="00D218E9">
      <w:pPr>
        <w:pStyle w:val="ConsPlusNormal"/>
        <w:ind w:firstLine="709"/>
        <w:jc w:val="both"/>
        <w:rPr>
          <w:highlight w:val="yellow"/>
        </w:rPr>
      </w:pPr>
    </w:p>
    <w:p w:rsidR="00027711" w:rsidRPr="00ED0EBD" w:rsidRDefault="001D3BC8" w:rsidP="00D218E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D3BC8">
        <w:rPr>
          <w:noProof/>
          <w:lang w:eastAsia="ru-RU"/>
        </w:rPr>
        <w:drawing>
          <wp:inline distT="0" distB="0" distL="0" distR="0">
            <wp:extent cx="1995170" cy="498475"/>
            <wp:effectExtent l="0" t="0" r="0" b="0"/>
            <wp:docPr id="5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EBD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1D3BC8" w:rsidRPr="001D3BC8" w:rsidRDefault="001D3BC8" w:rsidP="00D218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D3BC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где:</w:t>
      </w:r>
    </w:p>
    <w:p w:rsidR="001D3BC8" w:rsidRPr="001D3BC8" w:rsidRDefault="001D3BC8" w:rsidP="00D218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115" cy="225425"/>
            <wp:effectExtent l="19050" t="0" r="0" b="0"/>
            <wp:docPr id="6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1D3BC8">
        <w:rPr>
          <w:rFonts w:ascii="Times New Roman" w:hAnsi="Times New Roman" w:cs="Times New Roman"/>
          <w:sz w:val="28"/>
          <w:szCs w:val="28"/>
          <w:lang w:eastAsia="ru-RU"/>
        </w:rPr>
        <w:t>количество приобретаемых i-х спецжурналов;</w:t>
      </w:r>
    </w:p>
    <w:p w:rsidR="001D3BC8" w:rsidRPr="001D3BC8" w:rsidRDefault="001D3BC8" w:rsidP="00D218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3050" cy="225425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Pr="001D3BC8">
        <w:rPr>
          <w:rFonts w:ascii="Times New Roman" w:hAnsi="Times New Roman" w:cs="Times New Roman"/>
          <w:sz w:val="28"/>
          <w:szCs w:val="28"/>
          <w:lang w:eastAsia="ru-RU"/>
        </w:rPr>
        <w:t xml:space="preserve"> цена 1 i-госпецжурнала;</w:t>
      </w:r>
    </w:p>
    <w:p w:rsidR="001D3BC8" w:rsidRPr="001D3BC8" w:rsidRDefault="001D3BC8" w:rsidP="00D218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3050" cy="225425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1D3BC8">
        <w:rPr>
          <w:rFonts w:ascii="Times New Roman" w:hAnsi="Times New Roman" w:cs="Times New Roman"/>
          <w:sz w:val="28"/>
          <w:szCs w:val="28"/>
          <w:lang w:eastAsia="ru-RU"/>
        </w:rPr>
        <w:t>количество приобретаемых бланков строгой отчетности;</w:t>
      </w:r>
    </w:p>
    <w:p w:rsidR="001D3BC8" w:rsidRPr="001D3BC8" w:rsidRDefault="001D3BC8" w:rsidP="00D218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0985" cy="225425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1D3BC8">
        <w:rPr>
          <w:rFonts w:ascii="Times New Roman" w:hAnsi="Times New Roman" w:cs="Times New Roman"/>
          <w:sz w:val="28"/>
          <w:szCs w:val="28"/>
          <w:lang w:eastAsia="ru-RU"/>
        </w:rPr>
        <w:t>цена 1 бланка строгой отчетности.";</w:t>
      </w:r>
    </w:p>
    <w:p w:rsidR="00027711" w:rsidRDefault="0044090D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11" w:history="1">
        <w:r w:rsidR="00027711" w:rsidRPr="005E254D">
          <w:rPr>
            <w:rFonts w:ascii="Times New Roman" w:hAnsi="Times New Roman" w:cs="Times New Roman"/>
            <w:sz w:val="28"/>
            <w:szCs w:val="28"/>
            <w:lang w:eastAsia="ru-RU"/>
          </w:rPr>
          <w:t>пункт 8</w:t>
        </w:r>
      </w:hyperlink>
      <w:r w:rsidR="005E254D" w:rsidRPr="005E254D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C11474" w:rsidRPr="005E254D">
        <w:rPr>
          <w:rFonts w:ascii="Times New Roman" w:hAnsi="Times New Roman" w:cs="Times New Roman"/>
          <w:sz w:val="28"/>
          <w:szCs w:val="28"/>
          <w:lang w:eastAsia="ru-RU"/>
        </w:rPr>
        <w:t>исключить</w:t>
      </w:r>
      <w:r w:rsidR="00027711" w:rsidRPr="005E254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01735" w:rsidRPr="00AB3667" w:rsidRDefault="00301735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667">
        <w:rPr>
          <w:rFonts w:ascii="Times New Roman" w:hAnsi="Times New Roman" w:cs="Times New Roman"/>
          <w:sz w:val="28"/>
          <w:szCs w:val="28"/>
          <w:lang w:eastAsia="ru-RU"/>
        </w:rPr>
        <w:t>пункт 8</w:t>
      </w:r>
      <w:r w:rsidR="00454B5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AB3667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редакции:</w:t>
      </w:r>
    </w:p>
    <w:p w:rsidR="00DF5627" w:rsidRPr="00AB3667" w:rsidRDefault="00DF5627" w:rsidP="00DF5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667">
        <w:rPr>
          <w:rFonts w:ascii="Times New Roman" w:hAnsi="Times New Roman" w:cs="Times New Roman"/>
          <w:sz w:val="28"/>
          <w:szCs w:val="28"/>
          <w:lang w:eastAsia="ru-RU"/>
        </w:rPr>
        <w:t>"8</w:t>
      </w:r>
      <w:r w:rsidR="00F66B0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AB3667">
        <w:rPr>
          <w:rFonts w:ascii="Times New Roman" w:hAnsi="Times New Roman" w:cs="Times New Roman"/>
          <w:sz w:val="28"/>
          <w:szCs w:val="28"/>
          <w:lang w:eastAsia="ru-RU"/>
        </w:rPr>
        <w:t>. Затраты на проведение диспансеризации работников (</w:t>
      </w:r>
      <w:r w:rsidRPr="00AB3667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27355" cy="307975"/>
            <wp:effectExtent l="0" t="0" r="0" b="0"/>
            <wp:docPr id="1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30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3667">
        <w:rPr>
          <w:rFonts w:ascii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301735" w:rsidRPr="00AB3667" w:rsidRDefault="0044090D" w:rsidP="00D218E9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eastAsia="ru-RU"/>
                </w:rPr>
                <m:t>дисп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eastAsia="ru-RU"/>
                </w:rPr>
                <m:t>дисп</m:t>
              </m:r>
              <m:r>
                <w:rPr>
                  <w:rFonts w:ascii="Cambria Math" w:hAnsi="Times New Roman" w:cs="Times New Roman"/>
                  <w:sz w:val="28"/>
                  <w:szCs w:val="28"/>
                  <w:lang w:eastAsia="ru-RU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  <w:lang w:eastAsia="ru-RU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eastAsia="ru-RU"/>
                </w:rPr>
                <m:t>дисп</m:t>
              </m:r>
              <m:r>
                <w:rPr>
                  <w:rFonts w:ascii="Cambria Math" w:hAnsi="Times New Roman" w:cs="Times New Roman"/>
                  <w:sz w:val="28"/>
                  <w:szCs w:val="28"/>
                  <w:lang w:eastAsia="ru-RU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  <w:lang w:eastAsia="ru-RU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eastAsia="ru-RU"/>
                </w:rPr>
                <m:t>дисп</m:t>
              </m:r>
              <m:r>
                <w:rPr>
                  <w:rFonts w:ascii="Cambria Math" w:hAnsi="Times New Roman" w:cs="Times New Roman"/>
                  <w:sz w:val="28"/>
                  <w:szCs w:val="28"/>
                  <w:lang w:eastAsia="ru-RU"/>
                </w:rPr>
                <m:t>3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  <w:lang w:eastAsia="ru-RU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eastAsia="ru-RU"/>
                </w:rPr>
                <m:t>дисп</m:t>
              </m:r>
              <m:r>
                <w:rPr>
                  <w:rFonts w:ascii="Cambria Math" w:hAnsi="Times New Roman" w:cs="Times New Roman"/>
                  <w:sz w:val="28"/>
                  <w:szCs w:val="28"/>
                  <w:lang w:eastAsia="ru-RU"/>
                </w:rPr>
                <m:t>4</m:t>
              </m:r>
            </m:sub>
          </m:sSub>
        </m:oMath>
      </m:oMathPara>
    </w:p>
    <w:p w:rsidR="00301735" w:rsidRPr="00AB3667" w:rsidRDefault="00301735" w:rsidP="00D218E9">
      <w:pPr>
        <w:pStyle w:val="ConsPlusNormal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B366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,</w:t>
      </w:r>
    </w:p>
    <w:p w:rsidR="00301735" w:rsidRPr="00AB3667" w:rsidRDefault="006F28DE" w:rsidP="00D218E9">
      <w:pPr>
        <w:pStyle w:val="ConsPlusNormal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B3667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301735" w:rsidRPr="00AB3667">
        <w:rPr>
          <w:rFonts w:ascii="Times New Roman" w:hAnsi="Times New Roman" w:cs="Times New Roman"/>
          <w:sz w:val="28"/>
          <w:szCs w:val="28"/>
          <w:lang w:eastAsia="ru-RU"/>
        </w:rPr>
        <w:t>де</w:t>
      </w:r>
      <w:r w:rsidRPr="00AB366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6261A" w:rsidRPr="00AB3667" w:rsidRDefault="0044090D" w:rsidP="00D218E9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eastAsia="ru-RU"/>
                </w:rPr>
                <m:t>дисп</m:t>
              </m:r>
              <m:r>
                <w:rPr>
                  <w:rFonts w:ascii="Cambria Math" w:hAnsi="Times New Roman" w:cs="Times New Roman"/>
                  <w:sz w:val="28"/>
                  <w:szCs w:val="28"/>
                  <w:lang w:eastAsia="ru-RU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  <w:lang w:eastAsia="ru-RU"/>
                </w:rPr>
                <m:t>Ч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eastAsia="ru-RU"/>
                </w:rPr>
                <m:t>дисп</m:t>
              </m:r>
              <m:r>
                <w:rPr>
                  <w:rFonts w:ascii="Cambria Math" w:hAnsi="Times New Roman" w:cs="Times New Roman"/>
                  <w:sz w:val="28"/>
                  <w:szCs w:val="28"/>
                  <w:lang w:eastAsia="ru-RU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  <w:lang w:eastAsia="ru-RU"/>
            </w:rPr>
            <m:t>×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  <w:lang w:eastAsia="ru-RU"/>
                </w:rPr>
                <m:t>Р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eastAsia="ru-RU"/>
                </w:rPr>
                <m:t>дисп</m:t>
              </m:r>
              <m:r>
                <w:rPr>
                  <w:rFonts w:ascii="Cambria Math" w:hAnsi="Times New Roman" w:cs="Times New Roman"/>
                  <w:sz w:val="28"/>
                  <w:szCs w:val="28"/>
                  <w:lang w:eastAsia="ru-RU"/>
                </w:rPr>
                <m:t>1</m:t>
              </m:r>
            </m:sub>
          </m:sSub>
        </m:oMath>
      </m:oMathPara>
    </w:p>
    <w:p w:rsidR="00301735" w:rsidRPr="00AB3667" w:rsidRDefault="00301735" w:rsidP="00D218E9">
      <w:pPr>
        <w:pStyle w:val="ConsPlusNormal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B366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301735" w:rsidRPr="00AB3667" w:rsidRDefault="00301735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667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301735" w:rsidRPr="00AB3667" w:rsidRDefault="0044090D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eastAsia="ru-RU"/>
              </w:rPr>
              <m:t>Ч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eastAsia="ru-RU"/>
              </w:rPr>
              <m:t>дисп</m:t>
            </m:r>
            <m:r>
              <w:rPr>
                <w:rFonts w:ascii="Cambria Math" w:hAnsi="Times New Roman" w:cs="Times New Roman"/>
                <w:sz w:val="28"/>
                <w:szCs w:val="28"/>
                <w:lang w:eastAsia="ru-RU"/>
              </w:rPr>
              <m:t>1</m:t>
            </m:r>
          </m:sub>
        </m:sSub>
      </m:oMath>
      <w:r w:rsidR="00B71EA6" w:rsidRPr="00AB3667">
        <w:rPr>
          <w:rFonts w:ascii="Times New Roman" w:hAnsi="Times New Roman" w:cs="Times New Roman"/>
          <w:sz w:val="28"/>
          <w:szCs w:val="28"/>
          <w:lang w:eastAsia="ru-RU"/>
        </w:rPr>
        <w:softHyphen/>
        <w:t>–</w:t>
      </w:r>
      <w:r w:rsidR="00301735" w:rsidRPr="00AB3667">
        <w:rPr>
          <w:rFonts w:ascii="Times New Roman" w:hAnsi="Times New Roman" w:cs="Times New Roman"/>
          <w:sz w:val="28"/>
          <w:szCs w:val="28"/>
          <w:lang w:eastAsia="ru-RU"/>
        </w:rPr>
        <w:t xml:space="preserve"> численность работников - женщин до 40 лет, подлежащих диспансеризации;</w:t>
      </w:r>
    </w:p>
    <w:p w:rsidR="00301735" w:rsidRPr="00AB3667" w:rsidRDefault="0044090D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eastAsia="ru-RU"/>
              </w:rPr>
              <m:t>Р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eastAsia="ru-RU"/>
              </w:rPr>
              <m:t>дисп</m:t>
            </m:r>
            <m:r>
              <w:rPr>
                <w:rFonts w:ascii="Cambria Math" w:hAnsi="Times New Roman" w:cs="Times New Roman"/>
                <w:sz w:val="28"/>
                <w:szCs w:val="28"/>
                <w:lang w:eastAsia="ru-RU"/>
              </w:rPr>
              <m:t>1</m:t>
            </m:r>
          </m:sub>
        </m:sSub>
      </m:oMath>
      <w:r w:rsidR="00B71EA6" w:rsidRPr="00AB3667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="00301735" w:rsidRPr="00AB3667">
        <w:rPr>
          <w:rFonts w:ascii="Times New Roman" w:hAnsi="Times New Roman" w:cs="Times New Roman"/>
          <w:sz w:val="28"/>
          <w:szCs w:val="28"/>
          <w:lang w:eastAsia="ru-RU"/>
        </w:rPr>
        <w:t xml:space="preserve"> цена проведения диспансеризации для женщин до 40 лет в расчете на 1 работника;</w:t>
      </w:r>
    </w:p>
    <w:p w:rsidR="00B71EA6" w:rsidRPr="00AB3667" w:rsidRDefault="0044090D" w:rsidP="00D218E9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eastAsia="ru-RU"/>
                </w:rPr>
                <m:t>дисп</m:t>
              </m:r>
              <m:r>
                <w:rPr>
                  <w:rFonts w:ascii="Cambria Math" w:hAnsi="Times New Roman" w:cs="Times New Roman"/>
                  <w:sz w:val="28"/>
                  <w:szCs w:val="28"/>
                  <w:lang w:eastAsia="ru-RU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  <w:lang w:eastAsia="ru-RU"/>
                </w:rPr>
                <m:t>Ч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eastAsia="ru-RU"/>
                </w:rPr>
                <m:t>дисп</m:t>
              </m:r>
              <m:r>
                <w:rPr>
                  <w:rFonts w:ascii="Cambria Math" w:hAnsi="Times New Roman" w:cs="Times New Roman"/>
                  <w:sz w:val="28"/>
                  <w:szCs w:val="28"/>
                  <w:lang w:eastAsia="ru-RU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  <w:lang w:eastAsia="ru-RU"/>
            </w:rPr>
            <m:t>×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  <w:lang w:eastAsia="ru-RU"/>
                </w:rPr>
                <m:t>Р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eastAsia="ru-RU"/>
                </w:rPr>
                <m:t>дисп</m:t>
              </m:r>
              <m:r>
                <w:rPr>
                  <w:rFonts w:ascii="Cambria Math" w:hAnsi="Times New Roman" w:cs="Times New Roman"/>
                  <w:sz w:val="28"/>
                  <w:szCs w:val="28"/>
                  <w:lang w:eastAsia="ru-RU"/>
                </w:rPr>
                <m:t>2</m:t>
              </m:r>
            </m:sub>
          </m:sSub>
        </m:oMath>
      </m:oMathPara>
    </w:p>
    <w:p w:rsidR="00B71EA6" w:rsidRPr="00AB3667" w:rsidRDefault="00B71EA6" w:rsidP="00D218E9">
      <w:pPr>
        <w:pStyle w:val="ConsPlusNormal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B366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, </w:t>
      </w:r>
    </w:p>
    <w:p w:rsidR="00B71EA6" w:rsidRPr="00AB3667" w:rsidRDefault="00B71EA6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667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B71EA6" w:rsidRPr="00AB3667" w:rsidRDefault="0044090D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eastAsia="ru-RU"/>
              </w:rPr>
              <m:t>Ч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eastAsia="ru-RU"/>
              </w:rPr>
              <m:t>дисп</m:t>
            </m:r>
            <m:r>
              <w:rPr>
                <w:rFonts w:ascii="Cambria Math" w:hAnsi="Times New Roman" w:cs="Times New Roman"/>
                <w:sz w:val="28"/>
                <w:szCs w:val="28"/>
                <w:lang w:eastAsia="ru-RU"/>
              </w:rPr>
              <m:t>2</m:t>
            </m:r>
          </m:sub>
        </m:sSub>
      </m:oMath>
      <w:r w:rsidR="00B71EA6" w:rsidRPr="00AB3667">
        <w:rPr>
          <w:rFonts w:ascii="Times New Roman" w:hAnsi="Times New Roman" w:cs="Times New Roman"/>
          <w:sz w:val="28"/>
          <w:szCs w:val="28"/>
          <w:lang w:eastAsia="ru-RU"/>
        </w:rPr>
        <w:softHyphen/>
        <w:t>– численность работников – женщин после 40 лет, подлежащих диспансеризации;</w:t>
      </w:r>
    </w:p>
    <w:p w:rsidR="00B71EA6" w:rsidRPr="00AB3667" w:rsidRDefault="0044090D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eastAsia="ru-RU"/>
              </w:rPr>
              <m:t>Р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eastAsia="ru-RU"/>
              </w:rPr>
              <m:t>дисп</m:t>
            </m:r>
            <m:r>
              <w:rPr>
                <w:rFonts w:ascii="Cambria Math" w:hAnsi="Times New Roman" w:cs="Times New Roman"/>
                <w:sz w:val="28"/>
                <w:szCs w:val="28"/>
                <w:lang w:eastAsia="ru-RU"/>
              </w:rPr>
              <m:t>2</m:t>
            </m:r>
          </m:sub>
        </m:sSub>
      </m:oMath>
      <w:r w:rsidR="00B71EA6" w:rsidRPr="00AB3667">
        <w:rPr>
          <w:rFonts w:ascii="Times New Roman" w:hAnsi="Times New Roman" w:cs="Times New Roman"/>
          <w:sz w:val="28"/>
          <w:szCs w:val="28"/>
          <w:lang w:eastAsia="ru-RU"/>
        </w:rPr>
        <w:t xml:space="preserve"> – цена проведения диспансеризации для женщин после 40 лет в расчете на 1 работника;</w:t>
      </w:r>
    </w:p>
    <w:p w:rsidR="00B71EA6" w:rsidRPr="00AB3667" w:rsidRDefault="0044090D" w:rsidP="00D218E9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eastAsia="ru-RU"/>
                </w:rPr>
                <m:t>дисп</m:t>
              </m:r>
              <m:r>
                <w:rPr>
                  <w:rFonts w:ascii="Cambria Math" w:hAnsi="Times New Roman" w:cs="Times New Roman"/>
                  <w:sz w:val="28"/>
                  <w:szCs w:val="28"/>
                  <w:lang w:eastAsia="ru-RU"/>
                </w:rPr>
                <m:t>3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  <w:lang w:eastAsia="ru-RU"/>
                </w:rPr>
                <m:t>Ч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eastAsia="ru-RU"/>
                </w:rPr>
                <m:t>дисп</m:t>
              </m:r>
              <m:r>
                <w:rPr>
                  <w:rFonts w:ascii="Cambria Math" w:hAnsi="Times New Roman" w:cs="Times New Roman"/>
                  <w:sz w:val="28"/>
                  <w:szCs w:val="28"/>
                  <w:lang w:eastAsia="ru-RU"/>
                </w:rPr>
                <m:t>3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  <w:lang w:eastAsia="ru-RU"/>
            </w:rPr>
            <m:t>×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  <w:lang w:eastAsia="ru-RU"/>
                </w:rPr>
                <m:t>Р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eastAsia="ru-RU"/>
                </w:rPr>
                <m:t>дисп</m:t>
              </m:r>
              <m:r>
                <w:rPr>
                  <w:rFonts w:ascii="Cambria Math" w:hAnsi="Times New Roman" w:cs="Times New Roman"/>
                  <w:sz w:val="28"/>
                  <w:szCs w:val="28"/>
                  <w:lang w:eastAsia="ru-RU"/>
                </w:rPr>
                <m:t>3</m:t>
              </m:r>
            </m:sub>
          </m:sSub>
        </m:oMath>
      </m:oMathPara>
    </w:p>
    <w:p w:rsidR="00B71EA6" w:rsidRPr="00AB3667" w:rsidRDefault="00B71EA6" w:rsidP="00D218E9">
      <w:pPr>
        <w:pStyle w:val="ConsPlusNormal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B366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, </w:t>
      </w:r>
    </w:p>
    <w:p w:rsidR="00B71EA6" w:rsidRPr="00AB3667" w:rsidRDefault="00B71EA6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667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B71EA6" w:rsidRPr="00AB3667" w:rsidRDefault="0044090D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eastAsia="ru-RU"/>
              </w:rPr>
              <m:t>Ч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eastAsia="ru-RU"/>
              </w:rPr>
              <m:t>дисп</m:t>
            </m:r>
            <m:r>
              <w:rPr>
                <w:rFonts w:ascii="Cambria Math" w:hAnsi="Times New Roman" w:cs="Times New Roman"/>
                <w:sz w:val="28"/>
                <w:szCs w:val="28"/>
                <w:lang w:eastAsia="ru-RU"/>
              </w:rPr>
              <m:t>3</m:t>
            </m:r>
          </m:sub>
        </m:sSub>
      </m:oMath>
      <w:r w:rsidR="00B71EA6" w:rsidRPr="00AB3667">
        <w:rPr>
          <w:rFonts w:ascii="Times New Roman" w:hAnsi="Times New Roman" w:cs="Times New Roman"/>
          <w:sz w:val="28"/>
          <w:szCs w:val="28"/>
          <w:lang w:eastAsia="ru-RU"/>
        </w:rPr>
        <w:softHyphen/>
        <w:t>– численность работников – мужчин до 40 лет, подлежащих диспансеризации;</w:t>
      </w:r>
    </w:p>
    <w:p w:rsidR="00B71EA6" w:rsidRPr="00AB3667" w:rsidRDefault="0044090D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eastAsia="ru-RU"/>
              </w:rPr>
              <m:t>Р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eastAsia="ru-RU"/>
              </w:rPr>
              <m:t>дисп</m:t>
            </m:r>
            <m:r>
              <w:rPr>
                <w:rFonts w:ascii="Cambria Math" w:hAnsi="Times New Roman" w:cs="Times New Roman"/>
                <w:sz w:val="28"/>
                <w:szCs w:val="28"/>
                <w:lang w:eastAsia="ru-RU"/>
              </w:rPr>
              <m:t>3</m:t>
            </m:r>
          </m:sub>
        </m:sSub>
      </m:oMath>
      <w:r w:rsidR="00B71EA6" w:rsidRPr="00AB3667">
        <w:rPr>
          <w:rFonts w:ascii="Times New Roman" w:hAnsi="Times New Roman" w:cs="Times New Roman"/>
          <w:sz w:val="28"/>
          <w:szCs w:val="28"/>
          <w:lang w:eastAsia="ru-RU"/>
        </w:rPr>
        <w:t xml:space="preserve"> – цена проведения диспансеризации для мужчин до 40 лет в расчете на 1 работника;</w:t>
      </w:r>
    </w:p>
    <w:p w:rsidR="00C21F01" w:rsidRPr="00AB3667" w:rsidRDefault="0044090D" w:rsidP="00D218E9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eastAsia="ru-RU"/>
                </w:rPr>
                <m:t>дисп</m:t>
              </m:r>
              <m:r>
                <w:rPr>
                  <w:rFonts w:ascii="Cambria Math" w:hAnsi="Times New Roman" w:cs="Times New Roman"/>
                  <w:sz w:val="28"/>
                  <w:szCs w:val="28"/>
                  <w:lang w:eastAsia="ru-RU"/>
                </w:rPr>
                <m:t>4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  <w:lang w:eastAsia="ru-RU"/>
                </w:rPr>
                <m:t>Ч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eastAsia="ru-RU"/>
                </w:rPr>
                <m:t>дисп</m:t>
              </m:r>
              <m:r>
                <w:rPr>
                  <w:rFonts w:ascii="Cambria Math" w:hAnsi="Times New Roman" w:cs="Times New Roman"/>
                  <w:sz w:val="28"/>
                  <w:szCs w:val="28"/>
                  <w:lang w:eastAsia="ru-RU"/>
                </w:rPr>
                <m:t>4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  <w:lang w:eastAsia="ru-RU"/>
            </w:rPr>
            <m:t>×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  <w:lang w:eastAsia="ru-RU"/>
                </w:rPr>
                <m:t>Р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eastAsia="ru-RU"/>
                </w:rPr>
                <m:t>дисп</m:t>
              </m:r>
              <m:r>
                <w:rPr>
                  <w:rFonts w:ascii="Cambria Math" w:hAnsi="Times New Roman" w:cs="Times New Roman"/>
                  <w:sz w:val="28"/>
                  <w:szCs w:val="28"/>
                  <w:lang w:eastAsia="ru-RU"/>
                </w:rPr>
                <m:t>4</m:t>
              </m:r>
            </m:sub>
          </m:sSub>
        </m:oMath>
      </m:oMathPara>
    </w:p>
    <w:p w:rsidR="00C21F01" w:rsidRPr="00AB3667" w:rsidRDefault="00C21F01" w:rsidP="00D218E9">
      <w:pPr>
        <w:pStyle w:val="ConsPlusNormal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B366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, </w:t>
      </w:r>
    </w:p>
    <w:p w:rsidR="00C21F01" w:rsidRPr="00AB3667" w:rsidRDefault="00C21F01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667">
        <w:rPr>
          <w:rFonts w:ascii="Times New Roman" w:hAnsi="Times New Roman" w:cs="Times New Roman"/>
          <w:sz w:val="28"/>
          <w:szCs w:val="28"/>
          <w:lang w:eastAsia="ru-RU"/>
        </w:rPr>
        <w:t>где:</w:t>
      </w:r>
    </w:p>
    <w:p w:rsidR="00C21F01" w:rsidRPr="00AB3667" w:rsidRDefault="0044090D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eastAsia="ru-RU"/>
              </w:rPr>
              <m:t>Ч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eastAsia="ru-RU"/>
              </w:rPr>
              <m:t>дисп</m:t>
            </m:r>
            <m:r>
              <w:rPr>
                <w:rFonts w:ascii="Cambria Math" w:hAnsi="Times New Roman" w:cs="Times New Roman"/>
                <w:sz w:val="28"/>
                <w:szCs w:val="28"/>
                <w:lang w:eastAsia="ru-RU"/>
              </w:rPr>
              <m:t>4</m:t>
            </m:r>
          </m:sub>
        </m:sSub>
      </m:oMath>
      <w:r w:rsidR="00C21F01" w:rsidRPr="00AB3667">
        <w:rPr>
          <w:rFonts w:ascii="Times New Roman" w:hAnsi="Times New Roman" w:cs="Times New Roman"/>
          <w:sz w:val="28"/>
          <w:szCs w:val="28"/>
          <w:lang w:eastAsia="ru-RU"/>
        </w:rPr>
        <w:softHyphen/>
        <w:t>– численность работников – мужчин после 40 лет, подлежащих диспансеризации;</w:t>
      </w:r>
    </w:p>
    <w:p w:rsidR="00C21F01" w:rsidRPr="00AB3667" w:rsidRDefault="0044090D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eastAsia="ru-RU"/>
              </w:rPr>
              <m:t>Р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eastAsia="ru-RU"/>
              </w:rPr>
              <m:t>дисп</m:t>
            </m:r>
            <m:r>
              <w:rPr>
                <w:rFonts w:ascii="Cambria Math" w:hAnsi="Times New Roman" w:cs="Times New Roman"/>
                <w:sz w:val="28"/>
                <w:szCs w:val="28"/>
                <w:lang w:eastAsia="ru-RU"/>
              </w:rPr>
              <m:t>4</m:t>
            </m:r>
          </m:sub>
        </m:sSub>
      </m:oMath>
      <w:r w:rsidR="00C21F01" w:rsidRPr="00AB3667">
        <w:rPr>
          <w:rFonts w:ascii="Times New Roman" w:hAnsi="Times New Roman" w:cs="Times New Roman"/>
          <w:sz w:val="28"/>
          <w:szCs w:val="28"/>
          <w:lang w:eastAsia="ru-RU"/>
        </w:rPr>
        <w:t xml:space="preserve"> – цена проведения диспансеризации для мужчин после 40 лет в расчете на 1 работника;</w:t>
      </w:r>
    </w:p>
    <w:p w:rsidR="00027711" w:rsidRPr="009B1D82" w:rsidRDefault="00027711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D82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hyperlink r:id="rId113" w:history="1">
        <w:r w:rsidRPr="009B1D82">
          <w:rPr>
            <w:rFonts w:ascii="Times New Roman" w:hAnsi="Times New Roman" w:cs="Times New Roman"/>
            <w:sz w:val="28"/>
            <w:szCs w:val="28"/>
            <w:lang w:eastAsia="ru-RU"/>
          </w:rPr>
          <w:t>абзаце четверто</w:t>
        </w:r>
        <w:r w:rsidR="00DA7398">
          <w:rPr>
            <w:rFonts w:ascii="Times New Roman" w:hAnsi="Times New Roman" w:cs="Times New Roman"/>
            <w:sz w:val="28"/>
            <w:szCs w:val="28"/>
            <w:lang w:eastAsia="ru-RU"/>
          </w:rPr>
          <w:t>го</w:t>
        </w:r>
      </w:hyperlink>
      <w:r w:rsidR="00DA7398">
        <w:t xml:space="preserve"> </w:t>
      </w:r>
      <w:hyperlink r:id="rId114" w:history="1">
        <w:r w:rsidR="00D602CD" w:rsidRPr="009B1D82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пункта </w:t>
        </w:r>
      </w:hyperlink>
      <w:r w:rsidR="008242BA">
        <w:rPr>
          <w:rFonts w:ascii="Times New Roman" w:hAnsi="Times New Roman" w:cs="Times New Roman"/>
          <w:sz w:val="28"/>
          <w:szCs w:val="28"/>
          <w:lang w:eastAsia="ru-RU"/>
        </w:rPr>
        <w:t>86</w:t>
      </w:r>
      <w:r w:rsidR="00DA73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1D82">
        <w:rPr>
          <w:rFonts w:ascii="Times New Roman" w:hAnsi="Times New Roman" w:cs="Times New Roman"/>
          <w:sz w:val="28"/>
          <w:szCs w:val="28"/>
          <w:lang w:eastAsia="ru-RU"/>
        </w:rPr>
        <w:t>слова "планируемое к приобретению" исключить;</w:t>
      </w:r>
    </w:p>
    <w:p w:rsidR="00027711" w:rsidRPr="000E3D7B" w:rsidRDefault="00027711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D82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hyperlink r:id="rId115" w:history="1">
        <w:r w:rsidRPr="009B1D82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абзаце четвертом пункта </w:t>
        </w:r>
      </w:hyperlink>
      <w:r w:rsidR="008242BA">
        <w:rPr>
          <w:rFonts w:ascii="Times New Roman" w:hAnsi="Times New Roman" w:cs="Times New Roman"/>
          <w:sz w:val="28"/>
          <w:szCs w:val="28"/>
          <w:lang w:eastAsia="ru-RU"/>
        </w:rPr>
        <w:t>87</w:t>
      </w:r>
      <w:r w:rsidR="00DA73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7788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hyperlink r:id="rId116" w:history="1">
        <w:r w:rsidRPr="00AB7788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абзаце четвертом пункта </w:t>
        </w:r>
      </w:hyperlink>
      <w:r w:rsidR="00AB7788" w:rsidRPr="00AB7788">
        <w:rPr>
          <w:rFonts w:ascii="Times New Roman" w:hAnsi="Times New Roman" w:cs="Times New Roman"/>
          <w:sz w:val="28"/>
          <w:szCs w:val="28"/>
          <w:lang w:eastAsia="ru-RU"/>
        </w:rPr>
        <w:t>88</w:t>
      </w:r>
      <w:r w:rsidR="00DA73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1D82">
        <w:rPr>
          <w:rFonts w:ascii="Times New Roman" w:hAnsi="Times New Roman" w:cs="Times New Roman"/>
          <w:sz w:val="28"/>
          <w:szCs w:val="28"/>
          <w:lang w:eastAsia="ru-RU"/>
        </w:rPr>
        <w:t>слова "планируемое к приобретению" исключить;</w:t>
      </w:r>
    </w:p>
    <w:p w:rsidR="00027711" w:rsidRPr="000040DE" w:rsidRDefault="0044090D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17" w:history="1">
        <w:r w:rsidR="00027711" w:rsidRPr="000040DE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абзац четвертый пункта </w:t>
        </w:r>
        <w:r w:rsidR="000041BD" w:rsidRPr="004A3CD6">
          <w:rPr>
            <w:rFonts w:ascii="Times New Roman" w:hAnsi="Times New Roman" w:cs="Times New Roman"/>
            <w:sz w:val="28"/>
            <w:szCs w:val="28"/>
            <w:lang w:eastAsia="ru-RU"/>
          </w:rPr>
          <w:t>8</w:t>
        </w:r>
        <w:r w:rsidR="00027711" w:rsidRPr="004A3CD6">
          <w:rPr>
            <w:rFonts w:ascii="Times New Roman" w:hAnsi="Times New Roman" w:cs="Times New Roman"/>
            <w:sz w:val="28"/>
            <w:szCs w:val="28"/>
            <w:lang w:eastAsia="ru-RU"/>
          </w:rPr>
          <w:t>9</w:t>
        </w:r>
      </w:hyperlink>
      <w:r w:rsidR="00027711" w:rsidRPr="000040DE">
        <w:rPr>
          <w:rFonts w:ascii="Times New Roman" w:hAnsi="Times New Roman" w:cs="Times New Roman"/>
          <w:sz w:val="28"/>
          <w:szCs w:val="28"/>
          <w:lang w:eastAsia="ru-RU"/>
        </w:rPr>
        <w:t xml:space="preserve"> после слова "бланочной" дополнить словами "и иной типографской";</w:t>
      </w:r>
    </w:p>
    <w:p w:rsidR="00027711" w:rsidRPr="000040DE" w:rsidRDefault="00027711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3CD6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hyperlink r:id="rId118" w:history="1">
        <w:r w:rsidRPr="004A3CD6">
          <w:rPr>
            <w:rFonts w:ascii="Times New Roman" w:hAnsi="Times New Roman" w:cs="Times New Roman"/>
            <w:sz w:val="28"/>
            <w:szCs w:val="28"/>
            <w:lang w:eastAsia="ru-RU"/>
          </w:rPr>
          <w:t>абзацах четвертом</w:t>
        </w:r>
      </w:hyperlink>
      <w:r w:rsidRPr="004A3CD6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hyperlink r:id="rId119" w:history="1">
        <w:r w:rsidRPr="004A3CD6">
          <w:rPr>
            <w:rFonts w:ascii="Times New Roman" w:hAnsi="Times New Roman" w:cs="Times New Roman"/>
            <w:sz w:val="28"/>
            <w:szCs w:val="28"/>
            <w:lang w:eastAsia="ru-RU"/>
          </w:rPr>
          <w:t>шестом пункта 9</w:t>
        </w:r>
      </w:hyperlink>
      <w:r w:rsidR="004A3CD6" w:rsidRPr="004A3CD6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4A3CD6">
        <w:rPr>
          <w:rFonts w:ascii="Times New Roman" w:hAnsi="Times New Roman" w:cs="Times New Roman"/>
          <w:sz w:val="28"/>
          <w:szCs w:val="28"/>
          <w:lang w:eastAsia="ru-RU"/>
        </w:rPr>
        <w:t xml:space="preserve"> слова "планируемое к приобретению" исключить;</w:t>
      </w:r>
    </w:p>
    <w:p w:rsidR="00027711" w:rsidRPr="000040DE" w:rsidRDefault="00027711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40DE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hyperlink r:id="rId120" w:history="1">
        <w:r w:rsidRPr="000040DE">
          <w:rPr>
            <w:rFonts w:ascii="Times New Roman" w:hAnsi="Times New Roman" w:cs="Times New Roman"/>
            <w:sz w:val="28"/>
            <w:szCs w:val="28"/>
            <w:lang w:eastAsia="ru-RU"/>
          </w:rPr>
          <w:t>абзаце пятом пункта 9</w:t>
        </w:r>
      </w:hyperlink>
      <w:r w:rsidR="00D65DE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0040DE">
        <w:rPr>
          <w:rFonts w:ascii="Times New Roman" w:hAnsi="Times New Roman" w:cs="Times New Roman"/>
          <w:sz w:val="28"/>
          <w:szCs w:val="28"/>
          <w:lang w:eastAsia="ru-RU"/>
        </w:rPr>
        <w:t xml:space="preserve"> слова "общих требований к определению" заменить словами "Общих правил определения";</w:t>
      </w:r>
    </w:p>
    <w:p w:rsidR="00027711" w:rsidRPr="00914CA8" w:rsidRDefault="00027711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A77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hyperlink r:id="rId121" w:history="1">
        <w:r w:rsidRPr="00F73A77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абзаце шестом пункта </w:t>
        </w:r>
      </w:hyperlink>
      <w:r w:rsidR="00F73A77" w:rsidRPr="00F73A77">
        <w:rPr>
          <w:rFonts w:ascii="Times New Roman" w:hAnsi="Times New Roman" w:cs="Times New Roman"/>
          <w:sz w:val="28"/>
          <w:szCs w:val="28"/>
          <w:lang w:eastAsia="ru-RU"/>
        </w:rPr>
        <w:t>95</w:t>
      </w:r>
      <w:r w:rsidRPr="00F73A77">
        <w:rPr>
          <w:rFonts w:ascii="Times New Roman" w:hAnsi="Times New Roman" w:cs="Times New Roman"/>
          <w:sz w:val="28"/>
          <w:szCs w:val="28"/>
          <w:lang w:eastAsia="ru-RU"/>
        </w:rPr>
        <w:t xml:space="preserve"> слова "общих требований к определению" заменить словами "Общих правил определения";</w:t>
      </w:r>
    </w:p>
    <w:p w:rsidR="00027711" w:rsidRPr="00C61CE5" w:rsidRDefault="0044090D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22" w:history="1">
        <w:r w:rsidR="00027711" w:rsidRPr="00C61CE5">
          <w:rPr>
            <w:rFonts w:ascii="Times New Roman" w:hAnsi="Times New Roman" w:cs="Times New Roman"/>
            <w:sz w:val="28"/>
            <w:szCs w:val="28"/>
            <w:lang w:eastAsia="ru-RU"/>
          </w:rPr>
          <w:t>наименование</w:t>
        </w:r>
      </w:hyperlink>
      <w:r w:rsidR="00027711" w:rsidRPr="00C61CE5">
        <w:rPr>
          <w:rFonts w:ascii="Times New Roman" w:hAnsi="Times New Roman" w:cs="Times New Roman"/>
          <w:sz w:val="28"/>
          <w:szCs w:val="28"/>
          <w:lang w:eastAsia="ru-RU"/>
        </w:rPr>
        <w:t xml:space="preserve"> раздела IV дополнить словами "или приобретение объектов недвижимого имущества";</w:t>
      </w:r>
    </w:p>
    <w:p w:rsidR="00027711" w:rsidRPr="0017083D" w:rsidRDefault="0044090D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23" w:history="1">
        <w:r w:rsidR="00027711" w:rsidRPr="0017083D">
          <w:rPr>
            <w:rFonts w:ascii="Times New Roman" w:hAnsi="Times New Roman" w:cs="Times New Roman"/>
            <w:sz w:val="28"/>
            <w:szCs w:val="28"/>
            <w:lang w:eastAsia="ru-RU"/>
          </w:rPr>
          <w:t>наименование</w:t>
        </w:r>
      </w:hyperlink>
      <w:r w:rsidR="00027711" w:rsidRPr="0017083D">
        <w:rPr>
          <w:rFonts w:ascii="Times New Roman" w:hAnsi="Times New Roman" w:cs="Times New Roman"/>
          <w:sz w:val="28"/>
          <w:szCs w:val="28"/>
          <w:lang w:eastAsia="ru-RU"/>
        </w:rPr>
        <w:t xml:space="preserve"> раздела V дополнить словом "работников";</w:t>
      </w:r>
    </w:p>
    <w:p w:rsidR="00027711" w:rsidRPr="004D5E6B" w:rsidRDefault="0044090D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24" w:history="1">
        <w:r w:rsidR="00027711" w:rsidRPr="00F73A77">
          <w:rPr>
            <w:rFonts w:ascii="Times New Roman" w:hAnsi="Times New Roman" w:cs="Times New Roman"/>
            <w:sz w:val="28"/>
            <w:szCs w:val="28"/>
            <w:lang w:eastAsia="ru-RU"/>
          </w:rPr>
          <w:t>пункт 10</w:t>
        </w:r>
      </w:hyperlink>
      <w:r w:rsidR="00F73A77" w:rsidRPr="00F73A7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55F74" w:rsidRPr="00F73A77">
        <w:rPr>
          <w:rFonts w:ascii="Times New Roman" w:hAnsi="Times New Roman" w:cs="Times New Roman"/>
          <w:sz w:val="28"/>
          <w:szCs w:val="28"/>
          <w:lang w:eastAsia="ru-RU"/>
        </w:rPr>
        <w:t>исключить</w:t>
      </w:r>
      <w:r w:rsidR="00027711" w:rsidRPr="00F73A7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27711" w:rsidRPr="00B26B13" w:rsidRDefault="00A103FB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027711" w:rsidRPr="00B26B13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hyperlink r:id="rId125" w:history="1">
        <w:r w:rsidR="00027711" w:rsidRPr="00B26B13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приложении </w:t>
        </w:r>
        <w:r w:rsidR="00B26B13">
          <w:rPr>
            <w:rFonts w:ascii="Times New Roman" w:hAnsi="Times New Roman" w:cs="Times New Roman"/>
            <w:sz w:val="28"/>
            <w:szCs w:val="28"/>
            <w:lang w:eastAsia="ru-RU"/>
          </w:rPr>
          <w:t>№</w:t>
        </w:r>
      </w:hyperlink>
      <w:r w:rsidR="004D5E6B" w:rsidRPr="00B26B1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27711" w:rsidRPr="00B26B1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27711" w:rsidRDefault="00027711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76E6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hyperlink r:id="rId126" w:history="1">
        <w:r w:rsidRPr="00DE76E6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сноске </w:t>
        </w:r>
      </w:hyperlink>
      <w:r w:rsidR="00DE76E6" w:rsidRPr="00DE76E6">
        <w:rPr>
          <w:rFonts w:ascii="Times New Roman" w:hAnsi="Times New Roman" w:cs="Times New Roman"/>
          <w:sz w:val="28"/>
          <w:szCs w:val="28"/>
          <w:lang w:eastAsia="ru-RU"/>
        </w:rPr>
        <w:t>&lt;**&gt;</w:t>
      </w:r>
      <w:r w:rsidRPr="00DE76E6">
        <w:rPr>
          <w:rFonts w:ascii="Times New Roman" w:hAnsi="Times New Roman" w:cs="Times New Roman"/>
          <w:sz w:val="28"/>
          <w:szCs w:val="28"/>
          <w:lang w:eastAsia="ru-RU"/>
        </w:rPr>
        <w:t xml:space="preserve"> слово "сотов</w:t>
      </w:r>
      <w:r w:rsidR="00A103FB">
        <w:rPr>
          <w:rFonts w:ascii="Times New Roman" w:hAnsi="Times New Roman" w:cs="Times New Roman"/>
          <w:sz w:val="28"/>
          <w:szCs w:val="28"/>
          <w:lang w:eastAsia="ru-RU"/>
        </w:rPr>
        <w:t>ой" заменить словом "подвижной";</w:t>
      </w:r>
    </w:p>
    <w:p w:rsidR="00A70659" w:rsidRPr="00AB3667" w:rsidRDefault="00A70659" w:rsidP="00D21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667">
        <w:rPr>
          <w:rFonts w:ascii="Times New Roman" w:hAnsi="Times New Roman" w:cs="Times New Roman"/>
          <w:sz w:val="28"/>
          <w:szCs w:val="28"/>
          <w:lang w:eastAsia="ru-RU"/>
        </w:rPr>
        <w:t>– в таблице приложения № 3:</w:t>
      </w:r>
    </w:p>
    <w:p w:rsidR="00A70659" w:rsidRPr="00A70659" w:rsidRDefault="00A70659" w:rsidP="00A70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3667">
        <w:rPr>
          <w:rFonts w:ascii="Times New Roman" w:hAnsi="Times New Roman" w:cs="Times New Roman"/>
          <w:sz w:val="28"/>
          <w:szCs w:val="28"/>
          <w:lang w:eastAsia="ru-RU"/>
        </w:rPr>
        <w:t>слова "и мощность", "и не более 200 лошадиных сил"</w:t>
      </w:r>
      <w:r w:rsidR="00F03AE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B3667">
        <w:rPr>
          <w:rFonts w:ascii="Times New Roman" w:hAnsi="Times New Roman" w:cs="Times New Roman"/>
          <w:sz w:val="28"/>
          <w:szCs w:val="28"/>
          <w:lang w:eastAsia="ru-RU"/>
        </w:rPr>
        <w:t xml:space="preserve">  "и не бол</w:t>
      </w:r>
      <w:r w:rsidR="0058032B" w:rsidRPr="00AB3667">
        <w:rPr>
          <w:rFonts w:ascii="Times New Roman" w:hAnsi="Times New Roman" w:cs="Times New Roman"/>
          <w:sz w:val="28"/>
          <w:szCs w:val="28"/>
          <w:lang w:eastAsia="ru-RU"/>
        </w:rPr>
        <w:t>ее 150 лошадиных сил"</w:t>
      </w:r>
      <w:r w:rsidR="00F03AE7">
        <w:rPr>
          <w:rFonts w:ascii="Times New Roman" w:hAnsi="Times New Roman" w:cs="Times New Roman"/>
          <w:sz w:val="28"/>
          <w:szCs w:val="28"/>
          <w:lang w:eastAsia="ru-RU"/>
        </w:rPr>
        <w:t xml:space="preserve"> и «</w:t>
      </w:r>
      <w:r w:rsidR="00F03AE7" w:rsidRPr="00AB3667">
        <w:rPr>
          <w:rFonts w:ascii="Times New Roman" w:hAnsi="Times New Roman" w:cs="Times New Roman"/>
          <w:sz w:val="28"/>
          <w:szCs w:val="28"/>
          <w:lang w:eastAsia="ru-RU"/>
        </w:rPr>
        <w:t>и не более 1</w:t>
      </w:r>
      <w:r w:rsidR="00F03AE7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F03AE7" w:rsidRPr="00AB3667">
        <w:rPr>
          <w:rFonts w:ascii="Times New Roman" w:hAnsi="Times New Roman" w:cs="Times New Roman"/>
          <w:sz w:val="28"/>
          <w:szCs w:val="28"/>
          <w:lang w:eastAsia="ru-RU"/>
        </w:rPr>
        <w:t>0 лошадиных сил"</w:t>
      </w:r>
      <w:r w:rsidR="0058032B" w:rsidRPr="00AB3667">
        <w:rPr>
          <w:rFonts w:ascii="Times New Roman" w:hAnsi="Times New Roman" w:cs="Times New Roman"/>
          <w:sz w:val="28"/>
          <w:szCs w:val="28"/>
          <w:lang w:eastAsia="ru-RU"/>
        </w:rPr>
        <w:t>исключить.</w:t>
      </w:r>
    </w:p>
    <w:p w:rsidR="005609FC" w:rsidRPr="005609FC" w:rsidRDefault="00305094" w:rsidP="00560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9FC">
        <w:rPr>
          <w:rFonts w:ascii="Times New Roman" w:hAnsi="Times New Roman" w:cs="Times New Roman"/>
          <w:sz w:val="28"/>
          <w:szCs w:val="28"/>
        </w:rPr>
        <w:t xml:space="preserve">2. </w:t>
      </w:r>
      <w:r w:rsidR="005609FC" w:rsidRPr="005609F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A20780" w:rsidRDefault="00A20780" w:rsidP="00724A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780" w:rsidRDefault="00A20780" w:rsidP="00724A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780" w:rsidRDefault="00A20780" w:rsidP="00724A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780" w:rsidRDefault="00A20780" w:rsidP="00724A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9FC" w:rsidRDefault="00F03AE7" w:rsidP="0056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609FC">
        <w:rPr>
          <w:rFonts w:ascii="Times New Roman" w:hAnsi="Times New Roman" w:cs="Times New Roman"/>
          <w:sz w:val="28"/>
          <w:szCs w:val="28"/>
        </w:rPr>
        <w:t xml:space="preserve">Алексеевского </w:t>
      </w:r>
    </w:p>
    <w:p w:rsidR="00313AD3" w:rsidRDefault="005609FC" w:rsidP="0056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03AE7">
        <w:rPr>
          <w:rFonts w:ascii="Times New Roman" w:hAnsi="Times New Roman" w:cs="Times New Roman"/>
          <w:sz w:val="28"/>
          <w:szCs w:val="28"/>
        </w:rPr>
        <w:t xml:space="preserve"> </w:t>
      </w:r>
      <w:r w:rsidR="00313AD3">
        <w:rPr>
          <w:rFonts w:ascii="Times New Roman" w:hAnsi="Times New Roman" w:cs="Times New Roman"/>
          <w:sz w:val="28"/>
          <w:szCs w:val="28"/>
        </w:rPr>
        <w:tab/>
      </w:r>
      <w:r w:rsidR="00313AD3">
        <w:rPr>
          <w:rFonts w:ascii="Times New Roman" w:hAnsi="Times New Roman" w:cs="Times New Roman"/>
          <w:sz w:val="28"/>
          <w:szCs w:val="28"/>
        </w:rPr>
        <w:tab/>
      </w:r>
      <w:r w:rsidR="00313AD3">
        <w:rPr>
          <w:rFonts w:ascii="Times New Roman" w:hAnsi="Times New Roman" w:cs="Times New Roman"/>
          <w:sz w:val="28"/>
          <w:szCs w:val="28"/>
        </w:rPr>
        <w:tab/>
      </w:r>
      <w:r w:rsidR="00313AD3">
        <w:rPr>
          <w:rFonts w:ascii="Times New Roman" w:hAnsi="Times New Roman" w:cs="Times New Roman"/>
          <w:sz w:val="28"/>
          <w:szCs w:val="28"/>
        </w:rPr>
        <w:tab/>
      </w:r>
      <w:r w:rsidR="00F03AE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03AE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С.А.Кузнецов</w:t>
      </w:r>
    </w:p>
    <w:p w:rsidR="00A20780" w:rsidRDefault="00A20780" w:rsidP="00313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780" w:rsidRDefault="00A20780" w:rsidP="00313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094" w:rsidRDefault="00305094" w:rsidP="00313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094" w:rsidRDefault="00305094" w:rsidP="00313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094" w:rsidRDefault="00305094" w:rsidP="00313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094" w:rsidRDefault="00305094" w:rsidP="00313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305094" w:rsidRDefault="00305094" w:rsidP="00313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094" w:rsidRDefault="00305094" w:rsidP="00313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780" w:rsidRDefault="00A20780" w:rsidP="00313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780" w:rsidRDefault="00A20780" w:rsidP="00313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780" w:rsidRDefault="00A20780" w:rsidP="00313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20780" w:rsidSect="00030F72">
      <w:headerReference w:type="default" r:id="rId127"/>
      <w:pgSz w:w="11906" w:h="16838"/>
      <w:pgMar w:top="719" w:right="851" w:bottom="540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29F" w:rsidRDefault="0084529F" w:rsidP="00511D5C">
      <w:pPr>
        <w:spacing w:after="0" w:line="240" w:lineRule="auto"/>
      </w:pPr>
      <w:r>
        <w:separator/>
      </w:r>
    </w:p>
  </w:endnote>
  <w:endnote w:type="continuationSeparator" w:id="1">
    <w:p w:rsidR="0084529F" w:rsidRDefault="0084529F" w:rsidP="00511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29F" w:rsidRDefault="0084529F" w:rsidP="00511D5C">
      <w:pPr>
        <w:spacing w:after="0" w:line="240" w:lineRule="auto"/>
      </w:pPr>
      <w:r>
        <w:separator/>
      </w:r>
    </w:p>
  </w:footnote>
  <w:footnote w:type="continuationSeparator" w:id="1">
    <w:p w:rsidR="0084529F" w:rsidRDefault="0084529F" w:rsidP="00511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3E1" w:rsidRDefault="0044090D">
    <w:pPr>
      <w:pStyle w:val="a5"/>
      <w:jc w:val="center"/>
    </w:pPr>
    <w:r w:rsidRPr="00A02E03">
      <w:rPr>
        <w:rFonts w:ascii="Times New Roman" w:hAnsi="Times New Roman" w:cs="Times New Roman"/>
        <w:sz w:val="24"/>
        <w:szCs w:val="24"/>
      </w:rPr>
      <w:fldChar w:fldCharType="begin"/>
    </w:r>
    <w:r w:rsidR="00C903E1" w:rsidRPr="00A02E03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A02E03">
      <w:rPr>
        <w:rFonts w:ascii="Times New Roman" w:hAnsi="Times New Roman" w:cs="Times New Roman"/>
        <w:sz w:val="24"/>
        <w:szCs w:val="24"/>
      </w:rPr>
      <w:fldChar w:fldCharType="separate"/>
    </w:r>
    <w:r w:rsidR="00B2412B">
      <w:rPr>
        <w:rFonts w:ascii="Times New Roman" w:hAnsi="Times New Roman" w:cs="Times New Roman"/>
        <w:noProof/>
        <w:sz w:val="24"/>
        <w:szCs w:val="24"/>
      </w:rPr>
      <w:t>8</w:t>
    </w:r>
    <w:r w:rsidRPr="00A02E03">
      <w:rPr>
        <w:rFonts w:ascii="Times New Roman" w:hAnsi="Times New Roman" w:cs="Times New Roman"/>
        <w:sz w:val="24"/>
        <w:szCs w:val="24"/>
      </w:rPr>
      <w:fldChar w:fldCharType="end"/>
    </w:r>
  </w:p>
  <w:p w:rsidR="00C903E1" w:rsidRDefault="00C903E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1.25pt;height:24pt;visibility:visible;mso-wrap-style:square" o:bullet="t">
        <v:imagedata r:id="rId1" o:title=""/>
      </v:shape>
    </w:pict>
  </w:numPicBullet>
  <w:numPicBullet w:numPicBulletId="1">
    <w:pict>
      <v:shape id="_x0000_i1035" type="#_x0000_t75" style="width:39.75pt;height:24pt;visibility:visible;mso-wrap-style:square" o:bullet="t">
        <v:imagedata r:id="rId2" o:title=""/>
      </v:shape>
    </w:pict>
  </w:numPicBullet>
  <w:abstractNum w:abstractNumId="0">
    <w:nsid w:val="03A27FAB"/>
    <w:multiLevelType w:val="hybridMultilevel"/>
    <w:tmpl w:val="B66E4C08"/>
    <w:lvl w:ilvl="0" w:tplc="DFA458C4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EF868D1"/>
    <w:multiLevelType w:val="multilevel"/>
    <w:tmpl w:val="D010A54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cs="Times New Roman" w:hint="default"/>
      </w:rPr>
    </w:lvl>
  </w:abstractNum>
  <w:abstractNum w:abstractNumId="2">
    <w:nsid w:val="11C56E19"/>
    <w:multiLevelType w:val="singleLevel"/>
    <w:tmpl w:val="186C578C"/>
    <w:lvl w:ilvl="0">
      <w:start w:val="3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3">
    <w:nsid w:val="29BC4841"/>
    <w:multiLevelType w:val="hybridMultilevel"/>
    <w:tmpl w:val="805CC0CE"/>
    <w:lvl w:ilvl="0" w:tplc="7DFC8E7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C6C5597"/>
    <w:multiLevelType w:val="hybridMultilevel"/>
    <w:tmpl w:val="6B5AD2F8"/>
    <w:lvl w:ilvl="0" w:tplc="2F262A6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632AA1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666B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74D9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1094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C6DE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3404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5E53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D2FC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AE3658D"/>
    <w:multiLevelType w:val="singleLevel"/>
    <w:tmpl w:val="1C0AF748"/>
    <w:lvl w:ilvl="0">
      <w:start w:val="1"/>
      <w:numFmt w:val="decimal"/>
      <w:lvlText w:val="2.%1."/>
      <w:legacy w:legacy="1" w:legacySpace="0" w:legacyIndent="720"/>
      <w:lvlJc w:val="left"/>
      <w:rPr>
        <w:rFonts w:ascii="Courier New" w:hAnsi="Courier New" w:cs="Courier New" w:hint="default"/>
      </w:rPr>
    </w:lvl>
  </w:abstractNum>
  <w:abstractNum w:abstractNumId="6">
    <w:nsid w:val="4D78415E"/>
    <w:multiLevelType w:val="hybridMultilevel"/>
    <w:tmpl w:val="B66E4C08"/>
    <w:lvl w:ilvl="0" w:tplc="DFA458C4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5194665F"/>
    <w:multiLevelType w:val="hybridMultilevel"/>
    <w:tmpl w:val="49E2B020"/>
    <w:lvl w:ilvl="0" w:tplc="09DA49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0D5079D"/>
    <w:multiLevelType w:val="multilevel"/>
    <w:tmpl w:val="9FE2478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cs="Times New Roman" w:hint="default"/>
      </w:rPr>
    </w:lvl>
  </w:abstractNum>
  <w:abstractNum w:abstractNumId="9">
    <w:nsid w:val="72D63AA0"/>
    <w:multiLevelType w:val="singleLevel"/>
    <w:tmpl w:val="5C3E1FB2"/>
    <w:lvl w:ilvl="0">
      <w:start w:val="1"/>
      <w:numFmt w:val="decimal"/>
      <w:lvlText w:val="1.%1."/>
      <w:legacy w:legacy="1" w:legacySpace="0" w:legacyIndent="691"/>
      <w:lvlJc w:val="left"/>
      <w:rPr>
        <w:rFonts w:ascii="Courier New" w:hAnsi="Courier New" w:cs="Courier New" w:hint="default"/>
      </w:rPr>
    </w:lvl>
  </w:abstractNum>
  <w:abstractNum w:abstractNumId="10">
    <w:nsid w:val="7C701EA8"/>
    <w:multiLevelType w:val="hybridMultilevel"/>
    <w:tmpl w:val="D28E3A1E"/>
    <w:lvl w:ilvl="0" w:tplc="DFD6AC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7E305E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CC73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9EE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403B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A2C8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44DE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C0F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96CE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403B5"/>
    <w:rsid w:val="000008D3"/>
    <w:rsid w:val="000011DB"/>
    <w:rsid w:val="000040DE"/>
    <w:rsid w:val="000041BD"/>
    <w:rsid w:val="00024366"/>
    <w:rsid w:val="00027711"/>
    <w:rsid w:val="000278A3"/>
    <w:rsid w:val="00030F72"/>
    <w:rsid w:val="00046B64"/>
    <w:rsid w:val="00053B3C"/>
    <w:rsid w:val="00054F8E"/>
    <w:rsid w:val="000635CD"/>
    <w:rsid w:val="00075C53"/>
    <w:rsid w:val="00083DDC"/>
    <w:rsid w:val="00096DDE"/>
    <w:rsid w:val="000A7C74"/>
    <w:rsid w:val="000C2926"/>
    <w:rsid w:val="000C2DDB"/>
    <w:rsid w:val="000D00E9"/>
    <w:rsid w:val="000D553D"/>
    <w:rsid w:val="000E12A3"/>
    <w:rsid w:val="000E3D7B"/>
    <w:rsid w:val="000E7785"/>
    <w:rsid w:val="000F05B1"/>
    <w:rsid w:val="000F1FAB"/>
    <w:rsid w:val="00100E11"/>
    <w:rsid w:val="00114CFA"/>
    <w:rsid w:val="001231FC"/>
    <w:rsid w:val="001242F6"/>
    <w:rsid w:val="00125398"/>
    <w:rsid w:val="00125957"/>
    <w:rsid w:val="00127C5A"/>
    <w:rsid w:val="00136145"/>
    <w:rsid w:val="00141D67"/>
    <w:rsid w:val="00145F75"/>
    <w:rsid w:val="00165A28"/>
    <w:rsid w:val="001702FD"/>
    <w:rsid w:val="0017083D"/>
    <w:rsid w:val="00171AA0"/>
    <w:rsid w:val="0017439F"/>
    <w:rsid w:val="0017464E"/>
    <w:rsid w:val="0018241B"/>
    <w:rsid w:val="00185546"/>
    <w:rsid w:val="00186981"/>
    <w:rsid w:val="001A36BA"/>
    <w:rsid w:val="001B41D5"/>
    <w:rsid w:val="001B6573"/>
    <w:rsid w:val="001C039A"/>
    <w:rsid w:val="001C2AEB"/>
    <w:rsid w:val="001D3BC8"/>
    <w:rsid w:val="001D5FC6"/>
    <w:rsid w:val="002003C5"/>
    <w:rsid w:val="00216567"/>
    <w:rsid w:val="00223761"/>
    <w:rsid w:val="00223C7D"/>
    <w:rsid w:val="00234099"/>
    <w:rsid w:val="00235634"/>
    <w:rsid w:val="002403B5"/>
    <w:rsid w:val="00245FA0"/>
    <w:rsid w:val="00253F86"/>
    <w:rsid w:val="00257290"/>
    <w:rsid w:val="002716D0"/>
    <w:rsid w:val="00271AAC"/>
    <w:rsid w:val="00272F9D"/>
    <w:rsid w:val="00281089"/>
    <w:rsid w:val="0028155C"/>
    <w:rsid w:val="0028214C"/>
    <w:rsid w:val="002907C3"/>
    <w:rsid w:val="00295F90"/>
    <w:rsid w:val="002A0C5A"/>
    <w:rsid w:val="002A230C"/>
    <w:rsid w:val="002B08AA"/>
    <w:rsid w:val="002B509A"/>
    <w:rsid w:val="002D4B67"/>
    <w:rsid w:val="002E036D"/>
    <w:rsid w:val="002E2460"/>
    <w:rsid w:val="002E3D4C"/>
    <w:rsid w:val="002E5396"/>
    <w:rsid w:val="002F079B"/>
    <w:rsid w:val="002F26D2"/>
    <w:rsid w:val="00301735"/>
    <w:rsid w:val="00305094"/>
    <w:rsid w:val="00313AD3"/>
    <w:rsid w:val="00316706"/>
    <w:rsid w:val="00320742"/>
    <w:rsid w:val="003213F8"/>
    <w:rsid w:val="003460B3"/>
    <w:rsid w:val="00347EB9"/>
    <w:rsid w:val="003516F1"/>
    <w:rsid w:val="003524AE"/>
    <w:rsid w:val="00352671"/>
    <w:rsid w:val="00355F74"/>
    <w:rsid w:val="00366CCF"/>
    <w:rsid w:val="00370FB4"/>
    <w:rsid w:val="003713C9"/>
    <w:rsid w:val="00377C07"/>
    <w:rsid w:val="0038471D"/>
    <w:rsid w:val="00386A41"/>
    <w:rsid w:val="003A2A7D"/>
    <w:rsid w:val="003A4F91"/>
    <w:rsid w:val="003A6CBF"/>
    <w:rsid w:val="003A7542"/>
    <w:rsid w:val="003B0B75"/>
    <w:rsid w:val="003B4850"/>
    <w:rsid w:val="003B5248"/>
    <w:rsid w:val="003B5ED0"/>
    <w:rsid w:val="003C46C3"/>
    <w:rsid w:val="003C6832"/>
    <w:rsid w:val="003D25AE"/>
    <w:rsid w:val="003E0610"/>
    <w:rsid w:val="003F0394"/>
    <w:rsid w:val="00410737"/>
    <w:rsid w:val="00423F35"/>
    <w:rsid w:val="0042796F"/>
    <w:rsid w:val="0043311A"/>
    <w:rsid w:val="00434BBF"/>
    <w:rsid w:val="00436E21"/>
    <w:rsid w:val="0044090D"/>
    <w:rsid w:val="00444D08"/>
    <w:rsid w:val="0045349B"/>
    <w:rsid w:val="00454B5F"/>
    <w:rsid w:val="00455574"/>
    <w:rsid w:val="0046364B"/>
    <w:rsid w:val="00472E4F"/>
    <w:rsid w:val="00494737"/>
    <w:rsid w:val="00495A58"/>
    <w:rsid w:val="00495B30"/>
    <w:rsid w:val="00495DA3"/>
    <w:rsid w:val="00496A2F"/>
    <w:rsid w:val="004978F3"/>
    <w:rsid w:val="004A3CD6"/>
    <w:rsid w:val="004B2FB7"/>
    <w:rsid w:val="004C0120"/>
    <w:rsid w:val="004C266A"/>
    <w:rsid w:val="004C71AC"/>
    <w:rsid w:val="004D2219"/>
    <w:rsid w:val="004D5E6B"/>
    <w:rsid w:val="004E0A80"/>
    <w:rsid w:val="004E198F"/>
    <w:rsid w:val="004E368B"/>
    <w:rsid w:val="004F7D7F"/>
    <w:rsid w:val="00511D5C"/>
    <w:rsid w:val="00517BF8"/>
    <w:rsid w:val="005235B0"/>
    <w:rsid w:val="005261A9"/>
    <w:rsid w:val="00534406"/>
    <w:rsid w:val="00554870"/>
    <w:rsid w:val="0056030A"/>
    <w:rsid w:val="005609FC"/>
    <w:rsid w:val="0058032B"/>
    <w:rsid w:val="005816B8"/>
    <w:rsid w:val="00581BA0"/>
    <w:rsid w:val="005942E3"/>
    <w:rsid w:val="0059610C"/>
    <w:rsid w:val="00597A31"/>
    <w:rsid w:val="00597C3A"/>
    <w:rsid w:val="005A0516"/>
    <w:rsid w:val="005A0E38"/>
    <w:rsid w:val="005A3CBC"/>
    <w:rsid w:val="005A69AA"/>
    <w:rsid w:val="005B52AC"/>
    <w:rsid w:val="005C1A08"/>
    <w:rsid w:val="005C1DBB"/>
    <w:rsid w:val="005D58BF"/>
    <w:rsid w:val="005D64C3"/>
    <w:rsid w:val="005E1D5E"/>
    <w:rsid w:val="005E254D"/>
    <w:rsid w:val="005E476A"/>
    <w:rsid w:val="005E50C5"/>
    <w:rsid w:val="005E72FD"/>
    <w:rsid w:val="00616BFD"/>
    <w:rsid w:val="00631EAB"/>
    <w:rsid w:val="00637BE0"/>
    <w:rsid w:val="00660322"/>
    <w:rsid w:val="0066301C"/>
    <w:rsid w:val="00673EE6"/>
    <w:rsid w:val="00681CA9"/>
    <w:rsid w:val="00687D0F"/>
    <w:rsid w:val="00693F82"/>
    <w:rsid w:val="006A0E3D"/>
    <w:rsid w:val="006B0588"/>
    <w:rsid w:val="006B6B10"/>
    <w:rsid w:val="006C5032"/>
    <w:rsid w:val="006D5FFE"/>
    <w:rsid w:val="006D706F"/>
    <w:rsid w:val="006E4482"/>
    <w:rsid w:val="006F264B"/>
    <w:rsid w:val="006F28DE"/>
    <w:rsid w:val="00704530"/>
    <w:rsid w:val="00720163"/>
    <w:rsid w:val="0072162A"/>
    <w:rsid w:val="0072192F"/>
    <w:rsid w:val="00723DA8"/>
    <w:rsid w:val="00724ADC"/>
    <w:rsid w:val="00735679"/>
    <w:rsid w:val="007406B5"/>
    <w:rsid w:val="0075679B"/>
    <w:rsid w:val="007725E9"/>
    <w:rsid w:val="007735AB"/>
    <w:rsid w:val="00775001"/>
    <w:rsid w:val="00786A50"/>
    <w:rsid w:val="00792A47"/>
    <w:rsid w:val="007960A4"/>
    <w:rsid w:val="00796356"/>
    <w:rsid w:val="007A2E88"/>
    <w:rsid w:val="007A7C7B"/>
    <w:rsid w:val="007C50EC"/>
    <w:rsid w:val="007E4B0A"/>
    <w:rsid w:val="007F01F4"/>
    <w:rsid w:val="007F31CD"/>
    <w:rsid w:val="007F6ECF"/>
    <w:rsid w:val="00803ECE"/>
    <w:rsid w:val="008063AB"/>
    <w:rsid w:val="00806C9E"/>
    <w:rsid w:val="00813B31"/>
    <w:rsid w:val="00820E52"/>
    <w:rsid w:val="00821919"/>
    <w:rsid w:val="008242BA"/>
    <w:rsid w:val="0082672B"/>
    <w:rsid w:val="00826DC6"/>
    <w:rsid w:val="00831D7E"/>
    <w:rsid w:val="00833BCB"/>
    <w:rsid w:val="008401D9"/>
    <w:rsid w:val="0084529F"/>
    <w:rsid w:val="00846B44"/>
    <w:rsid w:val="00854021"/>
    <w:rsid w:val="008819D5"/>
    <w:rsid w:val="00885FAF"/>
    <w:rsid w:val="00887D16"/>
    <w:rsid w:val="00890A17"/>
    <w:rsid w:val="00892165"/>
    <w:rsid w:val="008A0380"/>
    <w:rsid w:val="008B3E3A"/>
    <w:rsid w:val="008B73EF"/>
    <w:rsid w:val="008C6D0C"/>
    <w:rsid w:val="008D52C1"/>
    <w:rsid w:val="008D624E"/>
    <w:rsid w:val="008D6B41"/>
    <w:rsid w:val="009107EC"/>
    <w:rsid w:val="009134D4"/>
    <w:rsid w:val="00914CA8"/>
    <w:rsid w:val="00942391"/>
    <w:rsid w:val="009441A3"/>
    <w:rsid w:val="00945C0F"/>
    <w:rsid w:val="0096261A"/>
    <w:rsid w:val="00967117"/>
    <w:rsid w:val="00973752"/>
    <w:rsid w:val="00980FEA"/>
    <w:rsid w:val="0099291C"/>
    <w:rsid w:val="009945D0"/>
    <w:rsid w:val="00997766"/>
    <w:rsid w:val="009A5B49"/>
    <w:rsid w:val="009B0582"/>
    <w:rsid w:val="009B1D82"/>
    <w:rsid w:val="009B371F"/>
    <w:rsid w:val="009C0E32"/>
    <w:rsid w:val="009C28E0"/>
    <w:rsid w:val="009C41FC"/>
    <w:rsid w:val="009C7510"/>
    <w:rsid w:val="009E59CF"/>
    <w:rsid w:val="009F0CE8"/>
    <w:rsid w:val="009F1D42"/>
    <w:rsid w:val="00A02E03"/>
    <w:rsid w:val="00A0727E"/>
    <w:rsid w:val="00A103FB"/>
    <w:rsid w:val="00A10514"/>
    <w:rsid w:val="00A14839"/>
    <w:rsid w:val="00A14F14"/>
    <w:rsid w:val="00A16392"/>
    <w:rsid w:val="00A20780"/>
    <w:rsid w:val="00A24A3A"/>
    <w:rsid w:val="00A26510"/>
    <w:rsid w:val="00A35965"/>
    <w:rsid w:val="00A36426"/>
    <w:rsid w:val="00A47EC4"/>
    <w:rsid w:val="00A563CC"/>
    <w:rsid w:val="00A645F5"/>
    <w:rsid w:val="00A65D89"/>
    <w:rsid w:val="00A70659"/>
    <w:rsid w:val="00A756DE"/>
    <w:rsid w:val="00A96F16"/>
    <w:rsid w:val="00AA3A5B"/>
    <w:rsid w:val="00AA5D0F"/>
    <w:rsid w:val="00AB28EF"/>
    <w:rsid w:val="00AB3667"/>
    <w:rsid w:val="00AB7788"/>
    <w:rsid w:val="00AC05BC"/>
    <w:rsid w:val="00AC7A01"/>
    <w:rsid w:val="00AD21DF"/>
    <w:rsid w:val="00AD42B1"/>
    <w:rsid w:val="00AF4060"/>
    <w:rsid w:val="00B01AC9"/>
    <w:rsid w:val="00B2412B"/>
    <w:rsid w:val="00B25195"/>
    <w:rsid w:val="00B26B13"/>
    <w:rsid w:val="00B271C9"/>
    <w:rsid w:val="00B35CB4"/>
    <w:rsid w:val="00B4071A"/>
    <w:rsid w:val="00B71562"/>
    <w:rsid w:val="00B71EA6"/>
    <w:rsid w:val="00B75517"/>
    <w:rsid w:val="00B82A52"/>
    <w:rsid w:val="00B91123"/>
    <w:rsid w:val="00B92484"/>
    <w:rsid w:val="00BB314E"/>
    <w:rsid w:val="00BC50F2"/>
    <w:rsid w:val="00BF1BD9"/>
    <w:rsid w:val="00BF775F"/>
    <w:rsid w:val="00C0101E"/>
    <w:rsid w:val="00C04476"/>
    <w:rsid w:val="00C11474"/>
    <w:rsid w:val="00C155BB"/>
    <w:rsid w:val="00C16EDB"/>
    <w:rsid w:val="00C21F01"/>
    <w:rsid w:val="00C32B9E"/>
    <w:rsid w:val="00C5696C"/>
    <w:rsid w:val="00C60791"/>
    <w:rsid w:val="00C61CE5"/>
    <w:rsid w:val="00C77668"/>
    <w:rsid w:val="00C80862"/>
    <w:rsid w:val="00C83A58"/>
    <w:rsid w:val="00C85357"/>
    <w:rsid w:val="00C8680D"/>
    <w:rsid w:val="00C903E1"/>
    <w:rsid w:val="00CC6E4F"/>
    <w:rsid w:val="00CD343C"/>
    <w:rsid w:val="00CD3634"/>
    <w:rsid w:val="00CD46BC"/>
    <w:rsid w:val="00CD60A5"/>
    <w:rsid w:val="00CE138A"/>
    <w:rsid w:val="00CE1780"/>
    <w:rsid w:val="00CE5817"/>
    <w:rsid w:val="00CF11A6"/>
    <w:rsid w:val="00CF200B"/>
    <w:rsid w:val="00CF26C2"/>
    <w:rsid w:val="00CF5E54"/>
    <w:rsid w:val="00D0074B"/>
    <w:rsid w:val="00D11BA5"/>
    <w:rsid w:val="00D12568"/>
    <w:rsid w:val="00D1688A"/>
    <w:rsid w:val="00D2186C"/>
    <w:rsid w:val="00D218E9"/>
    <w:rsid w:val="00D21F52"/>
    <w:rsid w:val="00D23290"/>
    <w:rsid w:val="00D2508D"/>
    <w:rsid w:val="00D3525B"/>
    <w:rsid w:val="00D36E87"/>
    <w:rsid w:val="00D44B9D"/>
    <w:rsid w:val="00D500B6"/>
    <w:rsid w:val="00D55BE7"/>
    <w:rsid w:val="00D602CD"/>
    <w:rsid w:val="00D60888"/>
    <w:rsid w:val="00D65DEC"/>
    <w:rsid w:val="00D65EC3"/>
    <w:rsid w:val="00D6727F"/>
    <w:rsid w:val="00D72CC8"/>
    <w:rsid w:val="00D82BB1"/>
    <w:rsid w:val="00D85FA5"/>
    <w:rsid w:val="00D87EFF"/>
    <w:rsid w:val="00D92678"/>
    <w:rsid w:val="00D97ED9"/>
    <w:rsid w:val="00DA0F41"/>
    <w:rsid w:val="00DA1894"/>
    <w:rsid w:val="00DA4B6C"/>
    <w:rsid w:val="00DA7398"/>
    <w:rsid w:val="00DB1D9E"/>
    <w:rsid w:val="00DB209D"/>
    <w:rsid w:val="00DB53E0"/>
    <w:rsid w:val="00DB5C23"/>
    <w:rsid w:val="00DD4675"/>
    <w:rsid w:val="00DE5796"/>
    <w:rsid w:val="00DE6982"/>
    <w:rsid w:val="00DE76E6"/>
    <w:rsid w:val="00DF3D64"/>
    <w:rsid w:val="00DF5627"/>
    <w:rsid w:val="00E03F2A"/>
    <w:rsid w:val="00E102F0"/>
    <w:rsid w:val="00E155AE"/>
    <w:rsid w:val="00E22093"/>
    <w:rsid w:val="00E26D69"/>
    <w:rsid w:val="00E47D3C"/>
    <w:rsid w:val="00E51393"/>
    <w:rsid w:val="00E57189"/>
    <w:rsid w:val="00E6636E"/>
    <w:rsid w:val="00E672BB"/>
    <w:rsid w:val="00E852BE"/>
    <w:rsid w:val="00E94128"/>
    <w:rsid w:val="00E9706B"/>
    <w:rsid w:val="00EA1B39"/>
    <w:rsid w:val="00EA5E98"/>
    <w:rsid w:val="00EB0504"/>
    <w:rsid w:val="00EB41CE"/>
    <w:rsid w:val="00EB5E43"/>
    <w:rsid w:val="00ED0EBD"/>
    <w:rsid w:val="00ED1BA7"/>
    <w:rsid w:val="00ED62EC"/>
    <w:rsid w:val="00EE279D"/>
    <w:rsid w:val="00EE2C47"/>
    <w:rsid w:val="00EF2EEB"/>
    <w:rsid w:val="00F02134"/>
    <w:rsid w:val="00F03AE7"/>
    <w:rsid w:val="00F14988"/>
    <w:rsid w:val="00F175FB"/>
    <w:rsid w:val="00F25E4B"/>
    <w:rsid w:val="00F410E2"/>
    <w:rsid w:val="00F463EC"/>
    <w:rsid w:val="00F51BA1"/>
    <w:rsid w:val="00F525F0"/>
    <w:rsid w:val="00F66B05"/>
    <w:rsid w:val="00F67C5C"/>
    <w:rsid w:val="00F73A77"/>
    <w:rsid w:val="00F8572F"/>
    <w:rsid w:val="00F87B80"/>
    <w:rsid w:val="00F96DDE"/>
    <w:rsid w:val="00FA03F6"/>
    <w:rsid w:val="00FB5EEE"/>
    <w:rsid w:val="00FB7C41"/>
    <w:rsid w:val="00FB7F9E"/>
    <w:rsid w:val="00FC109F"/>
    <w:rsid w:val="00FC4343"/>
    <w:rsid w:val="00FD2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AEB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03B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customStyle="1" w:styleId="ConsPlusCell">
    <w:name w:val="ConsPlusCell"/>
    <w:uiPriority w:val="99"/>
    <w:rsid w:val="002403B5"/>
    <w:pPr>
      <w:autoSpaceDE w:val="0"/>
      <w:autoSpaceDN w:val="0"/>
      <w:adjustRightInd w:val="0"/>
      <w:spacing w:after="0" w:line="240" w:lineRule="auto"/>
    </w:pPr>
    <w:rPr>
      <w:lang w:eastAsia="en-US"/>
    </w:rPr>
  </w:style>
  <w:style w:type="paragraph" w:styleId="a3">
    <w:name w:val="List Paragraph"/>
    <w:basedOn w:val="a"/>
    <w:uiPriority w:val="99"/>
    <w:qFormat/>
    <w:rsid w:val="006A0E3D"/>
    <w:pPr>
      <w:ind w:left="720"/>
    </w:pPr>
  </w:style>
  <w:style w:type="table" w:styleId="a4">
    <w:name w:val="Table Grid"/>
    <w:basedOn w:val="a1"/>
    <w:uiPriority w:val="99"/>
    <w:rsid w:val="00EB5E4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511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11D5C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511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11D5C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3E06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D42B1"/>
    <w:rPr>
      <w:rFonts w:ascii="Times New Roman" w:hAnsi="Times New Roman" w:cs="Times New Roman"/>
      <w:sz w:val="2"/>
      <w:szCs w:val="2"/>
      <w:lang w:eastAsia="en-US"/>
    </w:rPr>
  </w:style>
  <w:style w:type="paragraph" w:customStyle="1" w:styleId="ConsPlusTitle">
    <w:name w:val="ConsPlusTitle"/>
    <w:uiPriority w:val="99"/>
    <w:rsid w:val="009F0CE8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b">
    <w:name w:val="Placeholder Text"/>
    <w:basedOn w:val="a0"/>
    <w:uiPriority w:val="99"/>
    <w:semiHidden/>
    <w:rsid w:val="00253F86"/>
    <w:rPr>
      <w:color w:val="808080"/>
    </w:rPr>
  </w:style>
  <w:style w:type="paragraph" w:styleId="ac">
    <w:name w:val="Title"/>
    <w:basedOn w:val="a"/>
    <w:link w:val="ad"/>
    <w:qFormat/>
    <w:locked/>
    <w:rsid w:val="00831D7E"/>
    <w:pPr>
      <w:spacing w:after="0" w:line="240" w:lineRule="auto"/>
      <w:ind w:firstLine="1560"/>
      <w:jc w:val="center"/>
    </w:pPr>
    <w:rPr>
      <w:rFonts w:ascii="Times New Roman" w:hAnsi="Times New Roman" w:cs="Times New Roman"/>
      <w:sz w:val="26"/>
      <w:szCs w:val="20"/>
      <w:lang w:eastAsia="ru-RU"/>
    </w:rPr>
  </w:style>
  <w:style w:type="character" w:customStyle="1" w:styleId="ad">
    <w:name w:val="Название Знак"/>
    <w:basedOn w:val="a0"/>
    <w:link w:val="ac"/>
    <w:rsid w:val="00831D7E"/>
    <w:rPr>
      <w:rFonts w:ascii="Times New Roman" w:hAnsi="Times New Roman" w:cs="Times New Roman"/>
      <w:sz w:val="26"/>
      <w:szCs w:val="20"/>
    </w:rPr>
  </w:style>
  <w:style w:type="paragraph" w:styleId="ae">
    <w:name w:val="Body Text"/>
    <w:basedOn w:val="a"/>
    <w:link w:val="af"/>
    <w:rsid w:val="00831D7E"/>
    <w:pPr>
      <w:spacing w:after="12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831D7E"/>
    <w:rPr>
      <w:rFonts w:ascii="Times New Roman" w:hAnsi="Times New Roman" w:cs="Times New Roman"/>
      <w:sz w:val="24"/>
      <w:szCs w:val="24"/>
    </w:rPr>
  </w:style>
  <w:style w:type="paragraph" w:styleId="af0">
    <w:name w:val="caption"/>
    <w:basedOn w:val="a"/>
    <w:next w:val="a"/>
    <w:qFormat/>
    <w:locked/>
    <w:rsid w:val="00831D7E"/>
    <w:pPr>
      <w:spacing w:after="0" w:line="240" w:lineRule="auto"/>
      <w:jc w:val="center"/>
    </w:pPr>
    <w:rPr>
      <w:rFonts w:ascii="Times New Roman" w:hAnsi="Times New Roman" w:cs="Times New Roman"/>
      <w:b/>
      <w:caps/>
      <w:spacing w:val="10"/>
      <w:kern w:val="2"/>
      <w:sz w:val="32"/>
      <w:szCs w:val="20"/>
      <w:lang w:eastAsia="ru-RU"/>
    </w:rPr>
  </w:style>
  <w:style w:type="paragraph" w:styleId="af1">
    <w:name w:val="No Spacing"/>
    <w:qFormat/>
    <w:rsid w:val="00831D7E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96A5CB84B6537A06BBCE9E247CD6B31FC05C51927B380E5799A30906BB5A780FA040AE5D45A4665p7E8E" TargetMode="External"/><Relationship Id="rId117" Type="http://schemas.openxmlformats.org/officeDocument/2006/relationships/hyperlink" Target="consultantplus://offline/ref=096A5CB84B6537A06BBCE9E247CD6B31FC05C51927B380E5799A30906BB5A780FA040AE5D45A436Bp7E9E" TargetMode="External"/><Relationship Id="rId21" Type="http://schemas.openxmlformats.org/officeDocument/2006/relationships/hyperlink" Target="consultantplus://offline/ref=096A5CB84B6537A06BBCE9E247CD6B31FC05C51927B380E5799A30906BB5A780FA040AE5D45A4667p7ECE" TargetMode="External"/><Relationship Id="rId42" Type="http://schemas.openxmlformats.org/officeDocument/2006/relationships/hyperlink" Target="consultantplus://offline/ref=096A5CB84B6537A06BBCE9E247CD6B31FC04CC102BBB80E5799A30906BB5A780FA040AE5D45A4463p7E8E" TargetMode="External"/><Relationship Id="rId47" Type="http://schemas.openxmlformats.org/officeDocument/2006/relationships/hyperlink" Target="consultantplus://offline/ref=096A5CB84B6537A06BBCE9E247CD6B31FC05C51927B380E5799A30906BB5A780FA040AE5D45A4764p7EBE" TargetMode="External"/><Relationship Id="rId63" Type="http://schemas.openxmlformats.org/officeDocument/2006/relationships/image" Target="media/image13.emf"/><Relationship Id="rId68" Type="http://schemas.openxmlformats.org/officeDocument/2006/relationships/hyperlink" Target="consultantplus://offline/ref=096A5CB84B6537A06BBCE9E247CD6B31FC05C51927B380E5799A30906BB5A780FA040AE5D45A476Ap7EDE" TargetMode="External"/><Relationship Id="rId84" Type="http://schemas.openxmlformats.org/officeDocument/2006/relationships/hyperlink" Target="consultantplus://offline/ref=096A5CB84B6537A06BBCE9E247CD6B31FC05C51927B380E5799A30906BB5A780FA040AE5D45A4460p7E9E" TargetMode="External"/><Relationship Id="rId89" Type="http://schemas.openxmlformats.org/officeDocument/2006/relationships/hyperlink" Target="consultantplus://offline/ref=096A5CB84B6537A06BBCE9E247CD6B31FC05C51927B380E5799A30906BB5A780FA040AE5D45A4460p7EBE" TargetMode="External"/><Relationship Id="rId112" Type="http://schemas.openxmlformats.org/officeDocument/2006/relationships/image" Target="media/image29.wmf"/><Relationship Id="rId16" Type="http://schemas.openxmlformats.org/officeDocument/2006/relationships/hyperlink" Target="consultantplus://offline/ref=096A5CB84B6537A06BBCE9E247CD6B31FC05C51927B380E5799A30906BB5A780FA040AE5D45A4661p7EAE" TargetMode="External"/><Relationship Id="rId107" Type="http://schemas.openxmlformats.org/officeDocument/2006/relationships/image" Target="media/image25.emf"/><Relationship Id="rId11" Type="http://schemas.openxmlformats.org/officeDocument/2006/relationships/hyperlink" Target="consultantplus://offline/ref=096A5CB84B6537A06BBCE9E247CD6B31FC05C51927B380E5799A30906BB5A780FA040AE5D45A4662p7EDE" TargetMode="External"/><Relationship Id="rId32" Type="http://schemas.openxmlformats.org/officeDocument/2006/relationships/image" Target="media/image5.emf"/><Relationship Id="rId37" Type="http://schemas.openxmlformats.org/officeDocument/2006/relationships/hyperlink" Target="consultantplus://offline/ref=096A5CB84B6537A06BBCE9E247CD6B31FC05C51927B380E5799A30906BB5A780FA040AE5D45A4762p7ECE" TargetMode="External"/><Relationship Id="rId53" Type="http://schemas.openxmlformats.org/officeDocument/2006/relationships/hyperlink" Target="consultantplus://offline/ref=096A5CB84B6537A06BBCE9E247CD6B31FC05C51927B380E5799A30906BB5A780FA040AE5D45A476Bp7EFE" TargetMode="External"/><Relationship Id="rId58" Type="http://schemas.openxmlformats.org/officeDocument/2006/relationships/image" Target="media/image12.emf"/><Relationship Id="rId74" Type="http://schemas.openxmlformats.org/officeDocument/2006/relationships/hyperlink" Target="consultantplus://offline/ref=096A5CB84B6537A06BBCE9E247CD6B31FC05C51927B380E5799A30906BB5A780FA040AE5D45A4461p7EDE" TargetMode="External"/><Relationship Id="rId79" Type="http://schemas.openxmlformats.org/officeDocument/2006/relationships/hyperlink" Target="consultantplus://offline/ref=096A5CB84B6537A06BBCE9E247CD6B31FC05C51927B380E5799A30906BB5A780FA040AE5D45A4461p7E5E" TargetMode="External"/><Relationship Id="rId102" Type="http://schemas.openxmlformats.org/officeDocument/2006/relationships/image" Target="media/image21.emf"/><Relationship Id="rId123" Type="http://schemas.openxmlformats.org/officeDocument/2006/relationships/hyperlink" Target="consultantplus://offline/ref=096A5CB84B6537A06BBCE9E247CD6B31FC05C51927B380E5799A30906BB5A780FA040AE5D45A4061p7E5E" TargetMode="External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096A5CB84B6537A06BBCE9E247CD6B31FC05C51927B380E5799A30906BB5A780FA040AE5D45A4460p7E4E" TargetMode="External"/><Relationship Id="rId95" Type="http://schemas.openxmlformats.org/officeDocument/2006/relationships/hyperlink" Target="consultantplus://offline/ref=096A5CB84B6537A06BBCE9E247CD6B31FC05C51927B380E5799A30906BB5A780FA040AE5D45A4464p7EFE" TargetMode="External"/><Relationship Id="rId19" Type="http://schemas.openxmlformats.org/officeDocument/2006/relationships/hyperlink" Target="consultantplus://offline/ref=096A5CB84B6537A06BBCE9E247CD6B31FC05C51927B380E5799A30906BB5A780FA040AE5D45A4660p7E8E" TargetMode="External"/><Relationship Id="rId14" Type="http://schemas.openxmlformats.org/officeDocument/2006/relationships/hyperlink" Target="consultantplus://offline/ref=096A5CB84B6537A06BBCE9E247CD6B31FC05C51927B380E5799A30906BB5A780FA040AE5D45A4661p7EFE" TargetMode="External"/><Relationship Id="rId22" Type="http://schemas.openxmlformats.org/officeDocument/2006/relationships/hyperlink" Target="consultantplus://offline/ref=096A5CB84B6537A06BBCE9E247CD6B31FC05C51927B380E5799A30906BB5A780FA040AE5D45A4666p7EDE" TargetMode="External"/><Relationship Id="rId27" Type="http://schemas.openxmlformats.org/officeDocument/2006/relationships/hyperlink" Target="consultantplus://offline/ref=096A5CB84B6537A06BBCE9E247CD6B31FC05C51927B380E5799A30906BB5A780FA040AE5D45A4665p7E5E" TargetMode="External"/><Relationship Id="rId30" Type="http://schemas.openxmlformats.org/officeDocument/2006/relationships/hyperlink" Target="consultantplus://offline/ref=096A5CB84B6537A06BBCE9E247CD6B31FC05C51927B380E5799A30906BB5A780FA040AE5D45A4763p7E8E" TargetMode="External"/><Relationship Id="rId35" Type="http://schemas.openxmlformats.org/officeDocument/2006/relationships/hyperlink" Target="consultantplus://offline/ref=096A5CB84B6537A06BBCE9E247CD6B31FC05C51927B380E5799A30906BB5A780FA040AE5D45A4762p7ECE" TargetMode="External"/><Relationship Id="rId43" Type="http://schemas.openxmlformats.org/officeDocument/2006/relationships/hyperlink" Target="consultantplus://offline/ref=096A5CB84B6537A06BBCE9E247CD6B31FC05C51927B380E5799A30906BB5A780FA040AE5D45A4760p7EFE" TargetMode="External"/><Relationship Id="rId48" Type="http://schemas.openxmlformats.org/officeDocument/2006/relationships/image" Target="media/image9.emf"/><Relationship Id="rId56" Type="http://schemas.openxmlformats.org/officeDocument/2006/relationships/image" Target="media/image11.emf"/><Relationship Id="rId64" Type="http://schemas.openxmlformats.org/officeDocument/2006/relationships/hyperlink" Target="consultantplus://offline/ref=096A5CB84B6537A06BBCE9E247CD6B31FC05C51927B380E5799A30906BB5A780FA040AE5D45A476Bp7EAE" TargetMode="External"/><Relationship Id="rId69" Type="http://schemas.openxmlformats.org/officeDocument/2006/relationships/hyperlink" Target="consultantplus://offline/ref=096A5CB84B6537A06BBCE9E247CD6B31FC05C51927B380E5799A30906BB5A780FA040AE5D45A476Ap7EEE" TargetMode="External"/><Relationship Id="rId77" Type="http://schemas.openxmlformats.org/officeDocument/2006/relationships/hyperlink" Target="consultantplus://offline/ref=096A5CB84B6537A06BBCE9E247CD6B31FC05C51927B380E5799A30906BB5A780FA040AE5D45A4461p7E9E" TargetMode="External"/><Relationship Id="rId100" Type="http://schemas.openxmlformats.org/officeDocument/2006/relationships/image" Target="media/image19.emf"/><Relationship Id="rId105" Type="http://schemas.openxmlformats.org/officeDocument/2006/relationships/image" Target="media/image23.emf"/><Relationship Id="rId113" Type="http://schemas.openxmlformats.org/officeDocument/2006/relationships/hyperlink" Target="consultantplus://offline/ref=096A5CB84B6537A06BBCE9E247CD6B31FC05C51927B380E5799A30906BB5A780FA040AE5D45A4365p7E5E" TargetMode="External"/><Relationship Id="rId118" Type="http://schemas.openxmlformats.org/officeDocument/2006/relationships/hyperlink" Target="consultantplus://offline/ref=096A5CB84B6537A06BBCE9E247CD6B31FC05C51927B380E5799A30906BB5A780FA040AE5D45A436Ap7EEE" TargetMode="External"/><Relationship Id="rId126" Type="http://schemas.openxmlformats.org/officeDocument/2006/relationships/hyperlink" Target="consultantplus://offline/ref=096A5CB84B6537A06BBCE9E247CD6B31FC05C51927B380E5799A30906BB5A780FA040AE5D45A4064p7E9E" TargetMode="External"/><Relationship Id="rId8" Type="http://schemas.openxmlformats.org/officeDocument/2006/relationships/image" Target="media/image3.png"/><Relationship Id="rId51" Type="http://schemas.openxmlformats.org/officeDocument/2006/relationships/hyperlink" Target="consultantplus://offline/ref=096A5CB84B6537A06BBCE9E247CD6B31FC05C51927B380E5799A30906BB5A780FA040AE5D45A4764p7E4E" TargetMode="External"/><Relationship Id="rId72" Type="http://schemas.openxmlformats.org/officeDocument/2006/relationships/hyperlink" Target="consultantplus://offline/ref=096A5CB84B6537A06BBCE9E247CD6B31FC05C51927B380E5799A30906BB5A780FA040AE5D45A4462p7E8E" TargetMode="External"/><Relationship Id="rId80" Type="http://schemas.openxmlformats.org/officeDocument/2006/relationships/hyperlink" Target="consultantplus://offline/ref=096A5CB84B6537A06BBCE9E247CD6B31FC05C51927B380E5799A30906BB5A780FA040AE5D45A4461p7E4E" TargetMode="External"/><Relationship Id="rId85" Type="http://schemas.openxmlformats.org/officeDocument/2006/relationships/hyperlink" Target="consultantplus://offline/ref=096A5CB84B6537A06BBCE9E247CD6B31FC05C51927B380E5799A30906BB5A780FA040AE5D45A4460p7E8E" TargetMode="External"/><Relationship Id="rId93" Type="http://schemas.openxmlformats.org/officeDocument/2006/relationships/hyperlink" Target="consultantplus://offline/ref=096A5CB84B6537A06BBCE9E247CD6B31FC05C51927B380E5799A30906BB5A780FA040AE5D45A4465p7EAE" TargetMode="External"/><Relationship Id="rId98" Type="http://schemas.openxmlformats.org/officeDocument/2006/relationships/hyperlink" Target="consultantplus://offline/ref=096A5CB84B6537A06BBCE9E247CD6B31FC05C51927B380E5799A30906BB5A780FA040AE5D45A456Ap7E8E" TargetMode="External"/><Relationship Id="rId121" Type="http://schemas.openxmlformats.org/officeDocument/2006/relationships/hyperlink" Target="consultantplus://offline/ref=096A5CB84B6537A06BBCE9E247CD6B31FC05C51927B380E5799A30906BB5A780FA040AE5D45A4061p7EDE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096A5CB84B6537A06BBCE9E247CD6B31FC0BC1182DB080E5799A30906BpBE5E" TargetMode="External"/><Relationship Id="rId17" Type="http://schemas.openxmlformats.org/officeDocument/2006/relationships/hyperlink" Target="consultantplus://offline/ref=096A5CB84B6537A06BBCE9E247CD6B31FC05C51927B380E5799A30906BB5A780FA040AE5D45A4662p7E4E" TargetMode="External"/><Relationship Id="rId25" Type="http://schemas.openxmlformats.org/officeDocument/2006/relationships/hyperlink" Target="consultantplus://offline/ref=096A5CB84B6537A06BBCE9E247CD6B31FC05C51927B380E5799A30906BB5A780FA040AE5D45A4666p7EBE" TargetMode="External"/><Relationship Id="rId33" Type="http://schemas.openxmlformats.org/officeDocument/2006/relationships/hyperlink" Target="consultantplus://offline/ref=096A5CB84B6537A06BBCE9E247CD6B31FC05C51927B380E5799A30906BB5A780FA040AE5D45A4763p7E4E" TargetMode="External"/><Relationship Id="rId38" Type="http://schemas.openxmlformats.org/officeDocument/2006/relationships/image" Target="media/image7.emf"/><Relationship Id="rId46" Type="http://schemas.openxmlformats.org/officeDocument/2006/relationships/hyperlink" Target="consultantplus://offline/ref=096A5CB84B6537A06BBCE9E247CD6B31FC05C51927B380E5799A30906BB5A780FA040AE5D45A4764p7E8E" TargetMode="External"/><Relationship Id="rId59" Type="http://schemas.openxmlformats.org/officeDocument/2006/relationships/hyperlink" Target="consultantplus://offline/ref=096A5CB84B6537A06BBCE9E247CD6B31FC04CC102BBB80E5799A30906BB5A780FA040AE5D45A476Bp7EAE" TargetMode="External"/><Relationship Id="rId67" Type="http://schemas.openxmlformats.org/officeDocument/2006/relationships/hyperlink" Target="consultantplus://offline/ref=096A5CB84B6537A06BBCE9E247CD6B31FC05C51927B380E5799A30906BB5A780FA040AE5D45A476Bp7E4E" TargetMode="External"/><Relationship Id="rId103" Type="http://schemas.openxmlformats.org/officeDocument/2006/relationships/image" Target="media/image22.emf"/><Relationship Id="rId108" Type="http://schemas.openxmlformats.org/officeDocument/2006/relationships/image" Target="media/image26.emf"/><Relationship Id="rId116" Type="http://schemas.openxmlformats.org/officeDocument/2006/relationships/hyperlink" Target="consultantplus://offline/ref=096A5CB84B6537A06BBCE9E247CD6B31FC05C51927B380E5799A30906BB5A780FA040AE5D45A4364p7E5E" TargetMode="External"/><Relationship Id="rId124" Type="http://schemas.openxmlformats.org/officeDocument/2006/relationships/hyperlink" Target="consultantplus://offline/ref=096A5CB84B6537A06BBCE9E247CD6B31FC05C51927B380E5799A30906BB5A780FA040AE5D45A4060p7E9E" TargetMode="External"/><Relationship Id="rId129" Type="http://schemas.openxmlformats.org/officeDocument/2006/relationships/theme" Target="theme/theme1.xml"/><Relationship Id="rId20" Type="http://schemas.openxmlformats.org/officeDocument/2006/relationships/hyperlink" Target="consultantplus://offline/ref=096A5CB84B6537A06BBCE9E247CD6B31FC05C51927B380E5799A30906BB5A780FA040AE5D45A4662p7EDE" TargetMode="External"/><Relationship Id="rId41" Type="http://schemas.openxmlformats.org/officeDocument/2006/relationships/hyperlink" Target="consultantplus://offline/ref=096A5CB84B6537A06BBCE9E247CD6B31FC04CC102BBB80E5799A30906BB5A780FA040AE5D45A476Bp7EAE" TargetMode="External"/><Relationship Id="rId54" Type="http://schemas.openxmlformats.org/officeDocument/2006/relationships/image" Target="media/image10.emf"/><Relationship Id="rId62" Type="http://schemas.openxmlformats.org/officeDocument/2006/relationships/hyperlink" Target="consultantplus://offline/ref=096A5CB84B6537A06BBCE9E247CD6B31FC05C51927B380E5799A30906BB5A780FA040AE5D45A476Bp7E8E" TargetMode="External"/><Relationship Id="rId70" Type="http://schemas.openxmlformats.org/officeDocument/2006/relationships/hyperlink" Target="consultantplus://offline/ref=096A5CB84B6537A06BBCE9E247CD6B31FC05C51927B380E5799A30906BB5A780FA040AE5D45A476Ap7E9E" TargetMode="External"/><Relationship Id="rId75" Type="http://schemas.openxmlformats.org/officeDocument/2006/relationships/image" Target="media/image15.wmf"/><Relationship Id="rId83" Type="http://schemas.openxmlformats.org/officeDocument/2006/relationships/hyperlink" Target="consultantplus://offline/ref=096A5CB84B6537A06BBCE9E247CD6B31FC05C51927B380E5799A30906BB5A780FA040AE5D45A4460p7EEE" TargetMode="External"/><Relationship Id="rId88" Type="http://schemas.openxmlformats.org/officeDocument/2006/relationships/hyperlink" Target="consultantplus://offline/ref=096A5CB84B6537A06BBCE9E247CD6B31FC05C51927B380E5799A30906BB5A780FA040AE5D45A4460p7EBE" TargetMode="External"/><Relationship Id="rId91" Type="http://schemas.openxmlformats.org/officeDocument/2006/relationships/image" Target="media/image18.wmf"/><Relationship Id="rId96" Type="http://schemas.openxmlformats.org/officeDocument/2006/relationships/hyperlink" Target="consultantplus://offline/ref=096A5CB84B6537A06BBCE9E247CD6B31FC05C51927B380E5799A30906BB5A780FA040AE5D45A4464p7EEE" TargetMode="External"/><Relationship Id="rId111" Type="http://schemas.openxmlformats.org/officeDocument/2006/relationships/hyperlink" Target="consultantplus://offline/ref=096A5CB84B6537A06BBCE9E247CD6B31FC05C51927B380E5799A30906BB5A780FA040AE5D45A4361p7EE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096A5CB84B6537A06BBCE9E247CD6B31FC05C51927B380E5799A30906BB5A780FA040AE5D45A4661p7EEE" TargetMode="External"/><Relationship Id="rId23" Type="http://schemas.openxmlformats.org/officeDocument/2006/relationships/hyperlink" Target="consultantplus://offline/ref=096A5CB84B6537A06BBCE9E247CD6B31FC05C51927B380E5799A30906BB5A780FA040AE5D45A4666p7E9E" TargetMode="External"/><Relationship Id="rId28" Type="http://schemas.openxmlformats.org/officeDocument/2006/relationships/image" Target="media/image4.emf"/><Relationship Id="rId36" Type="http://schemas.openxmlformats.org/officeDocument/2006/relationships/image" Target="media/image6.emf"/><Relationship Id="rId49" Type="http://schemas.openxmlformats.org/officeDocument/2006/relationships/hyperlink" Target="consultantplus://offline/ref=096A5CB84B6537A06BBCE9E247CD6B31FC05C51927B380E5799A30906BB5A780FA040AE5D45A4764p7E5E" TargetMode="External"/><Relationship Id="rId57" Type="http://schemas.openxmlformats.org/officeDocument/2006/relationships/hyperlink" Target="consultantplus://offline/ref=096A5CB84B6537A06BBCE9E247CD6B31FC05C51927B380E5799A30906BB5A780FA040AE5D45A476Bp7EEE" TargetMode="External"/><Relationship Id="rId106" Type="http://schemas.openxmlformats.org/officeDocument/2006/relationships/image" Target="media/image24.emf"/><Relationship Id="rId114" Type="http://schemas.openxmlformats.org/officeDocument/2006/relationships/hyperlink" Target="consultantplus://offline/ref=096A5CB84B6537A06BBCE9E247CD6B31FC05C51927B380E5799A30906BB5A780FA040AE5D45A4365p7E8E" TargetMode="External"/><Relationship Id="rId119" Type="http://schemas.openxmlformats.org/officeDocument/2006/relationships/hyperlink" Target="consultantplus://offline/ref=096A5CB84B6537A06BBCE9E247CD6B31FC05C51927B380E5799A30906BB5A780FA040AE5D45A436Ap7E8E" TargetMode="External"/><Relationship Id="rId127" Type="http://schemas.openxmlformats.org/officeDocument/2006/relationships/header" Target="header1.xml"/><Relationship Id="rId10" Type="http://schemas.openxmlformats.org/officeDocument/2006/relationships/hyperlink" Target="consultantplus://offline/ref=096A5CB84B6537A06BBCE9E247CD6B31FC0AC01E2EB080E5799A30906BB5A780FA040AE5D45A4661p7E4E" TargetMode="External"/><Relationship Id="rId31" Type="http://schemas.openxmlformats.org/officeDocument/2006/relationships/hyperlink" Target="consultantplus://offline/ref=096A5CB84B6537A06BBCE9E247CD6B31FC05C51927B380E5799A30906BB5A780FA040AE5D45A4763p7E5E" TargetMode="External"/><Relationship Id="rId44" Type="http://schemas.openxmlformats.org/officeDocument/2006/relationships/hyperlink" Target="consultantplus://offline/ref=096A5CB84B6537A06BBCE9E247CD6B31FC05C51927B380E5799A30906BB5A780FA040AE5D45A4760p7E8E" TargetMode="External"/><Relationship Id="rId52" Type="http://schemas.openxmlformats.org/officeDocument/2006/relationships/hyperlink" Target="consultantplus://offline/ref=096A5CB84B6537A06BBCE9E247CD6B31FC05C51927B380E5799A30906BB5A780FA040AE5D45A476Bp7ECE" TargetMode="External"/><Relationship Id="rId60" Type="http://schemas.openxmlformats.org/officeDocument/2006/relationships/hyperlink" Target="consultantplus://offline/ref=096A5CB84B6537A06BBCE9E247CD6B31FC04CC102BBB80E5799A30906BB5A780FA040AE5D45A4463p7E8E" TargetMode="External"/><Relationship Id="rId65" Type="http://schemas.openxmlformats.org/officeDocument/2006/relationships/image" Target="media/image14.emf"/><Relationship Id="rId73" Type="http://schemas.openxmlformats.org/officeDocument/2006/relationships/hyperlink" Target="consultantplus://offline/ref=096A5CB84B6537A06BBCE9E247CD6B31FC05C51927B380E5799A30906BB5A780FA040AE5D45A4461p7EDE" TargetMode="External"/><Relationship Id="rId78" Type="http://schemas.openxmlformats.org/officeDocument/2006/relationships/hyperlink" Target="consultantplus://offline/ref=096A5CB84B6537A06BBCE9E247CD6B31FC05C51927B380E5799A30906BB5A780FA040AE5D45A4461p7E8E" TargetMode="External"/><Relationship Id="rId81" Type="http://schemas.openxmlformats.org/officeDocument/2006/relationships/hyperlink" Target="consultantplus://offline/ref=096A5CB84B6537A06BBCE9E247CD6B31FC05C51927B380E5799A30906BB5A780FA040AE5D45A4460p7EDE" TargetMode="External"/><Relationship Id="rId86" Type="http://schemas.openxmlformats.org/officeDocument/2006/relationships/image" Target="media/image16.wmf"/><Relationship Id="rId94" Type="http://schemas.openxmlformats.org/officeDocument/2006/relationships/hyperlink" Target="consultantplus://offline/ref=096A5CB84B6537A06BBCE9E247CD6B31FC05C51927B380E5799A30906BB5A780FA040AE5D45A4465p7E4E" TargetMode="External"/><Relationship Id="rId99" Type="http://schemas.openxmlformats.org/officeDocument/2006/relationships/hyperlink" Target="consultantplus://offline/ref=096A5CB84B6537A06BBCE9E247CD6B31FC05C51927B380E5799A30906BB5A780FA040AE5D45A4267p7EFE" TargetMode="External"/><Relationship Id="rId101" Type="http://schemas.openxmlformats.org/officeDocument/2006/relationships/image" Target="media/image20.emf"/><Relationship Id="rId122" Type="http://schemas.openxmlformats.org/officeDocument/2006/relationships/hyperlink" Target="consultantplus://offline/ref=096A5CB84B6537A06BBCE9E247CD6B31FC05C51927B380E5799A30906BB5A780FA040AE5D45A4061p7E8E" TargetMode="External"/><Relationship Id="rId13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6A5CB84B6537A06BBCE9E247CD6B31FC0AC01E2EB080E5799A30906BB5A780FA040AE5D45A4662p7EAE" TargetMode="External"/><Relationship Id="rId13" Type="http://schemas.openxmlformats.org/officeDocument/2006/relationships/hyperlink" Target="consultantplus://offline/ref=096A5CB84B6537A06BBCE9E247CD6B31FC05C51927B380E5799A30906BB5A780FA040AE5D45A4662p7E4E" TargetMode="External"/><Relationship Id="rId18" Type="http://schemas.openxmlformats.org/officeDocument/2006/relationships/hyperlink" Target="consultantplus://offline/ref=096A5CB84B6537A06BBCE9E247CD6B31FC05C51927B380E5799A30906BB5A780FA040AE5D45A4660p7E9E" TargetMode="External"/><Relationship Id="rId39" Type="http://schemas.openxmlformats.org/officeDocument/2006/relationships/hyperlink" Target="consultantplus://offline/ref=096A5CB84B6537A06BBCE9E247CD6B31FC05C51927B380E5799A30906BB5A780FA040AE5D45A4762p7EFE" TargetMode="External"/><Relationship Id="rId109" Type="http://schemas.openxmlformats.org/officeDocument/2006/relationships/image" Target="media/image27.emf"/><Relationship Id="rId34" Type="http://schemas.openxmlformats.org/officeDocument/2006/relationships/hyperlink" Target="consultantplus://offline/ref=096A5CB84B6537A06BBCE9E247CD6B31FC05C51927B380E5799A30906BB5A780FA040AE5D45A4762p7EDE" TargetMode="External"/><Relationship Id="rId50" Type="http://schemas.openxmlformats.org/officeDocument/2006/relationships/hyperlink" Target="consultantplus://offline/ref=096A5CB84B6537A06BBCE9E247CD6B31FC05C51927B380E5799A30906BB5A780FA040AE5D45A4764p7E5E" TargetMode="External"/><Relationship Id="rId55" Type="http://schemas.openxmlformats.org/officeDocument/2006/relationships/hyperlink" Target="consultantplus://offline/ref=096A5CB84B6537A06BBCE9E247CD6B31FC05C51927B380E5799A30906BB5A780FA040AE5D45A476Bp7EFE" TargetMode="External"/><Relationship Id="rId76" Type="http://schemas.openxmlformats.org/officeDocument/2006/relationships/hyperlink" Target="consultantplus://offline/ref=096A5CB84B6537A06BBCE9E247CD6B31FC05C51927B380E5799A30906BB5A780FA040AE5D45A4461p7EEE" TargetMode="External"/><Relationship Id="rId97" Type="http://schemas.openxmlformats.org/officeDocument/2006/relationships/hyperlink" Target="consultantplus://offline/ref=096A5CB84B6537A06BBCE9E247CD6B31FC05C51927B380E5799A30906BB5A780FA040AE5D45A4464p7E5E" TargetMode="External"/><Relationship Id="rId104" Type="http://schemas.openxmlformats.org/officeDocument/2006/relationships/hyperlink" Target="consultantplus://offline/ref=096A5CB84B6537A06BBCE9E247CD6B31FC05C51927B380E5799A30906BB5A780FA040AE5D45A4363p7EFE" TargetMode="External"/><Relationship Id="rId120" Type="http://schemas.openxmlformats.org/officeDocument/2006/relationships/hyperlink" Target="consultantplus://offline/ref=096A5CB84B6537A06BBCE9E247CD6B31FC05C51927B380E5799A30906BB5A780FA040AE5D45A4063p7ECE" TargetMode="External"/><Relationship Id="rId125" Type="http://schemas.openxmlformats.org/officeDocument/2006/relationships/hyperlink" Target="consultantplus://offline/ref=096A5CB84B6537A06BBCE9E247CD6B31FC05C51927B380E5799A30906BB5A780FA040AE5D45A4060p7EBE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096A5CB84B6537A06BBCE9E247CD6B31FC05C51927B380E5799A30906BB5A780FA040AE5D45A476Ap7E8E" TargetMode="External"/><Relationship Id="rId92" Type="http://schemas.openxmlformats.org/officeDocument/2006/relationships/hyperlink" Target="consultantplus://offline/ref=096A5CB84B6537A06BBCE9E247CD6B31FC05C51927B380E5799A30906BB5A780FA040AE5D45A4467p7E9E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096A5CB84B6537A06BBCE9E247CD6B31FC05C51927B380E5799A30906BB5A780FA040AE5D45A4665p7E4E" TargetMode="External"/><Relationship Id="rId24" Type="http://schemas.openxmlformats.org/officeDocument/2006/relationships/hyperlink" Target="consultantplus://offline/ref=096A5CB84B6537A06BBCE9E247CD6B31FC05C51927B380E5799A30906BB5A780FA040AE5D45A4666p7E8E" TargetMode="External"/><Relationship Id="rId40" Type="http://schemas.openxmlformats.org/officeDocument/2006/relationships/image" Target="media/image8.emf"/><Relationship Id="rId45" Type="http://schemas.openxmlformats.org/officeDocument/2006/relationships/hyperlink" Target="consultantplus://offline/ref=096A5CB84B6537A06BBCE9E247CD6B31FC05C51927B380E5799A30906BB5A780FA040AE5D45A4760p7EBE" TargetMode="External"/><Relationship Id="rId66" Type="http://schemas.openxmlformats.org/officeDocument/2006/relationships/hyperlink" Target="consultantplus://offline/ref=096A5CB84B6537A06BBCE9E247CD6B31FC05C51927B380E5799A30906BB5A780FA040AE5D45A476Bp7E5E" TargetMode="External"/><Relationship Id="rId87" Type="http://schemas.openxmlformats.org/officeDocument/2006/relationships/image" Target="media/image17.wmf"/><Relationship Id="rId110" Type="http://schemas.openxmlformats.org/officeDocument/2006/relationships/image" Target="media/image28.emf"/><Relationship Id="rId115" Type="http://schemas.openxmlformats.org/officeDocument/2006/relationships/hyperlink" Target="consultantplus://offline/ref=096A5CB84B6537A06BBCE9E247CD6B31FC05C51927B380E5799A30906BB5A780FA040AE5D45A4364p7EEE" TargetMode="External"/><Relationship Id="rId61" Type="http://schemas.openxmlformats.org/officeDocument/2006/relationships/hyperlink" Target="consultantplus://offline/ref=096A5CB84B6537A06BBCE9E247CD6B31FC05C51927B380E5799A30906BB5A780FA040AE5D45A476Bp7E9E" TargetMode="External"/><Relationship Id="rId82" Type="http://schemas.openxmlformats.org/officeDocument/2006/relationships/hyperlink" Target="consultantplus://offline/ref=096A5CB84B6537A06BBCE9E247CD6B31FC05C51927B380E5799A30906BB5A780FA040AE5D45A4460p7EDE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5E56C-8777-4E8B-8D51-3EEC43663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8</Pages>
  <Words>4055</Words>
  <Characters>23118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некоторых вопросах нормирования в сфере закупок товаров, работ, услуг для нужд Омской области</vt:lpstr>
    </vt:vector>
  </TitlesOfParts>
  <Company>Ministerstvo</Company>
  <LinksUpToDate>false</LinksUpToDate>
  <CharactersWithSpaces>27119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некоторых вопросах нормирования в сфере закупок товаров, работ, услуг для нужд Омской области</dc:title>
  <dc:creator>ipetrov</dc:creator>
  <cp:lastModifiedBy>Администратор</cp:lastModifiedBy>
  <cp:revision>41</cp:revision>
  <cp:lastPrinted>2016-12-30T10:17:00Z</cp:lastPrinted>
  <dcterms:created xsi:type="dcterms:W3CDTF">2016-04-21T05:12:00Z</dcterms:created>
  <dcterms:modified xsi:type="dcterms:W3CDTF">2016-12-30T10:17:00Z</dcterms:modified>
</cp:coreProperties>
</file>