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27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333DF" w:rsidRPr="00F333DF" w:rsidRDefault="008447C0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="00CB5B3B">
        <w:rPr>
          <w:sz w:val="26"/>
          <w:szCs w:val="26"/>
        </w:rPr>
        <w:t>7</w:t>
      </w:r>
      <w:r>
        <w:rPr>
          <w:sz w:val="26"/>
          <w:szCs w:val="26"/>
        </w:rPr>
        <w:t>.0</w:t>
      </w:r>
      <w:r w:rsidR="00DF0F39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E95ABB">
        <w:rPr>
          <w:sz w:val="26"/>
          <w:szCs w:val="26"/>
        </w:rPr>
        <w:t xml:space="preserve">2023    </w:t>
      </w:r>
      <w:r w:rsidR="00673C27">
        <w:rPr>
          <w:sz w:val="26"/>
          <w:szCs w:val="26"/>
        </w:rPr>
        <w:t xml:space="preserve">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 w:rsidR="00534E67">
        <w:rPr>
          <w:sz w:val="26"/>
          <w:szCs w:val="26"/>
        </w:rPr>
        <w:t xml:space="preserve"> 0</w:t>
      </w:r>
      <w:r w:rsidR="00CB5B3B">
        <w:rPr>
          <w:sz w:val="26"/>
          <w:szCs w:val="26"/>
        </w:rPr>
        <w:t>8</w:t>
      </w: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12527">
        <w:rPr>
          <w:sz w:val="26"/>
          <w:szCs w:val="26"/>
        </w:rPr>
        <w:t>37</w:t>
      </w:r>
      <w:r w:rsidR="00E95ABB" w:rsidRPr="00F333DF">
        <w:rPr>
          <w:sz w:val="26"/>
          <w:szCs w:val="26"/>
        </w:rPr>
        <w:t xml:space="preserve">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641424">
        <w:rPr>
          <w:sz w:val="27"/>
          <w:szCs w:val="27"/>
        </w:rPr>
        <w:t>14</w:t>
      </w:r>
      <w:r w:rsidR="00D467DC">
        <w:rPr>
          <w:sz w:val="27"/>
          <w:szCs w:val="27"/>
        </w:rPr>
        <w:t> </w:t>
      </w:r>
      <w:r w:rsidR="00CB5B3B">
        <w:rPr>
          <w:sz w:val="27"/>
          <w:szCs w:val="27"/>
        </w:rPr>
        <w:t>749120,87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D467DC">
        <w:rPr>
          <w:sz w:val="27"/>
          <w:szCs w:val="27"/>
        </w:rPr>
        <w:t>16 </w:t>
      </w:r>
      <w:r w:rsidR="00CB5B3B">
        <w:rPr>
          <w:sz w:val="27"/>
          <w:szCs w:val="27"/>
        </w:rPr>
        <w:t>181841,71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 w:rsidRPr="00641424">
        <w:rPr>
          <w:sz w:val="27"/>
          <w:szCs w:val="27"/>
        </w:rPr>
        <w:t>1 432 720,84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2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CB5B3B">
        <w:rPr>
          <w:iCs/>
          <w:sz w:val="26"/>
          <w:szCs w:val="26"/>
        </w:rPr>
        <w:t>3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CB5B3B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CB5B3B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2. Опубликовать настоящее Решение в «Муниципальном вестнике»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области.</w:t>
      </w:r>
    </w:p>
    <w:p w:rsidR="00CB5B3B" w:rsidRDefault="00455ADE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</w:p>
    <w:p w:rsidR="00455ADE" w:rsidRDefault="00455ADE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Алексеевского сельского поселения                                               Е.А.Весна</w:t>
      </w: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bookmarkStart w:id="0" w:name="_GoBack"/>
      <w:bookmarkEnd w:id="0"/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="00673C27"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 w:rsidR="00673C27">
        <w:rPr>
          <w:sz w:val="26"/>
          <w:szCs w:val="26"/>
        </w:rPr>
        <w:t xml:space="preserve">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673C27">
      <w:pgSz w:w="11906" w:h="16838"/>
      <w:pgMar w:top="568" w:right="73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0E7BDB"/>
    <w:rsid w:val="00112B76"/>
    <w:rsid w:val="001219C3"/>
    <w:rsid w:val="00131CC7"/>
    <w:rsid w:val="001403C5"/>
    <w:rsid w:val="00152BFA"/>
    <w:rsid w:val="001720FA"/>
    <w:rsid w:val="001736D5"/>
    <w:rsid w:val="001A68BB"/>
    <w:rsid w:val="001C4A29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3F7F29"/>
    <w:rsid w:val="004077B4"/>
    <w:rsid w:val="00416F5D"/>
    <w:rsid w:val="00455ADE"/>
    <w:rsid w:val="005012C3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1424"/>
    <w:rsid w:val="00647724"/>
    <w:rsid w:val="00673C27"/>
    <w:rsid w:val="006A47FF"/>
    <w:rsid w:val="006F2A04"/>
    <w:rsid w:val="00704D67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B5B3B"/>
    <w:rsid w:val="00CE2B8F"/>
    <w:rsid w:val="00D029FE"/>
    <w:rsid w:val="00D467DC"/>
    <w:rsid w:val="00DC7846"/>
    <w:rsid w:val="00DF0F39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E6B6D-B077-49CC-82F9-4C972E41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19</cp:revision>
  <cp:lastPrinted>2023-03-30T03:46:00Z</cp:lastPrinted>
  <dcterms:created xsi:type="dcterms:W3CDTF">2023-01-28T03:12:00Z</dcterms:created>
  <dcterms:modified xsi:type="dcterms:W3CDTF">2023-03-30T03:47:00Z</dcterms:modified>
</cp:coreProperties>
</file>