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043483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07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4348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C189B">
        <w:rPr>
          <w:rFonts w:ascii="Times New Roman" w:eastAsia="Times New Roman" w:hAnsi="Times New Roman" w:cs="Times New Roman"/>
          <w:sz w:val="28"/>
          <w:szCs w:val="28"/>
        </w:rPr>
        <w:t>9</w:t>
      </w:r>
      <w:r w:rsidR="00386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89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C189B" w:rsidRPr="00BC189B">
        <w:rPr>
          <w:rFonts w:ascii="Times New Roman" w:eastAsia="Times New Roman" w:hAnsi="Times New Roman" w:cs="Times New Roman"/>
          <w:sz w:val="28"/>
          <w:szCs w:val="28"/>
        </w:rPr>
        <w:t>О передаче транспортного средства Федеральному бюджетному учреждению – войсковая часть 07264 для использования  в зоне специальной военной операции»</w:t>
      </w:r>
      <w:r w:rsidR="00BC18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C189B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C189B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4348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43483"/>
    <w:rsid w:val="000551FE"/>
    <w:rsid w:val="00104E1A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869DA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A6688"/>
    <w:rsid w:val="006B3FB3"/>
    <w:rsid w:val="006E6312"/>
    <w:rsid w:val="006F2BC2"/>
    <w:rsid w:val="006F317F"/>
    <w:rsid w:val="00764164"/>
    <w:rsid w:val="007F047D"/>
    <w:rsid w:val="00845A8B"/>
    <w:rsid w:val="008612E4"/>
    <w:rsid w:val="00883DB6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BC189B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9</cp:revision>
  <cp:lastPrinted>2017-11-02T03:25:00Z</cp:lastPrinted>
  <dcterms:created xsi:type="dcterms:W3CDTF">2023-03-02T10:47:00Z</dcterms:created>
  <dcterms:modified xsi:type="dcterms:W3CDTF">2024-07-04T05:48:00Z</dcterms:modified>
</cp:coreProperties>
</file>